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42B44" w14:textId="77777777" w:rsidR="00784069" w:rsidRPr="00B9025B" w:rsidRDefault="00DB1B2B" w:rsidP="00DB1B2B">
      <w:pPr>
        <w:ind w:right="-1"/>
        <w:jc w:val="center"/>
        <w:rPr>
          <w:rFonts w:cstheme="minorHAnsi"/>
          <w:b/>
          <w:sz w:val="28"/>
          <w:szCs w:val="28"/>
        </w:rPr>
      </w:pPr>
      <w:r w:rsidRPr="00B9025B">
        <w:rPr>
          <w:rFonts w:cstheme="minorHAnsi"/>
          <w:b/>
          <w:sz w:val="28"/>
          <w:szCs w:val="28"/>
        </w:rPr>
        <w:t xml:space="preserve">AVVISO PUBBLICO </w:t>
      </w:r>
    </w:p>
    <w:p w14:paraId="4B3CA7D2" w14:textId="77777777" w:rsidR="00784069" w:rsidRDefault="00784069" w:rsidP="00DB1B2B">
      <w:pPr>
        <w:ind w:right="-1"/>
        <w:jc w:val="center"/>
        <w:rPr>
          <w:rFonts w:cstheme="minorHAnsi"/>
          <w:b/>
        </w:rPr>
      </w:pPr>
    </w:p>
    <w:p w14:paraId="70FEEE24" w14:textId="77777777" w:rsidR="00DB1B2B" w:rsidRPr="00DB1B2B" w:rsidRDefault="00784069" w:rsidP="00DB1B2B">
      <w:pPr>
        <w:ind w:right="-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rivolto agli studenti regolarmente iscritti </w:t>
      </w:r>
      <w:r w:rsidR="0069788C">
        <w:rPr>
          <w:rFonts w:cstheme="minorHAnsi"/>
          <w:b/>
        </w:rPr>
        <w:t xml:space="preserve">all’anno all’accademico 2022-2023 </w:t>
      </w:r>
      <w:r>
        <w:rPr>
          <w:rFonts w:cstheme="minorHAnsi"/>
          <w:b/>
        </w:rPr>
        <w:t>all’Università degli Studi di Macerata per la designazione dei rappresentanti degli studenti negli organi accademici ai fini dell’integrazione delle loro rappresentanze</w:t>
      </w:r>
    </w:p>
    <w:p w14:paraId="7F02C686" w14:textId="77777777" w:rsidR="00DB1B2B" w:rsidRPr="00DB1B2B" w:rsidRDefault="00DB1B2B" w:rsidP="00DB1B2B">
      <w:pPr>
        <w:jc w:val="center"/>
        <w:rPr>
          <w:rFonts w:cstheme="minorHAnsi"/>
          <w:b/>
        </w:rPr>
      </w:pPr>
    </w:p>
    <w:p w14:paraId="2886EECE" w14:textId="77777777" w:rsidR="00DB1B2B" w:rsidRPr="00DB1B2B" w:rsidRDefault="00DB1B2B" w:rsidP="00DB1B2B">
      <w:pPr>
        <w:jc w:val="center"/>
        <w:rPr>
          <w:rFonts w:cstheme="minorHAnsi"/>
          <w:b/>
        </w:rPr>
      </w:pPr>
      <w:r w:rsidRPr="00DB1B2B">
        <w:rPr>
          <w:rFonts w:cstheme="minorHAnsi"/>
          <w:b/>
        </w:rPr>
        <w:t>Art. 1</w:t>
      </w:r>
    </w:p>
    <w:p w14:paraId="5B840C82" w14:textId="77777777" w:rsidR="00DB1B2B" w:rsidRPr="00DB1B2B" w:rsidRDefault="00784069" w:rsidP="00DB1B2B">
      <w:pPr>
        <w:jc w:val="center"/>
        <w:rPr>
          <w:rFonts w:cstheme="minorHAnsi"/>
          <w:b/>
        </w:rPr>
      </w:pPr>
      <w:r>
        <w:rPr>
          <w:rFonts w:cstheme="minorHAnsi"/>
          <w:b/>
        </w:rPr>
        <w:t>Oggetto</w:t>
      </w:r>
    </w:p>
    <w:p w14:paraId="73E0AF7D" w14:textId="2DE8339C" w:rsidR="00F1033E" w:rsidRPr="0069788C" w:rsidRDefault="00F1033E" w:rsidP="00F1033E">
      <w:pPr>
        <w:pStyle w:val="Paragrafoelenco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69788C">
        <w:rPr>
          <w:rFonts w:cstheme="minorHAnsi"/>
          <w:sz w:val="24"/>
          <w:szCs w:val="24"/>
        </w:rPr>
        <w:t>Gli studenti regolarmente iscritti</w:t>
      </w:r>
      <w:r w:rsidR="00A34A77">
        <w:rPr>
          <w:rFonts w:cstheme="minorHAnsi"/>
          <w:sz w:val="24"/>
          <w:szCs w:val="24"/>
        </w:rPr>
        <w:t xml:space="preserve"> </w:t>
      </w:r>
      <w:r w:rsidR="00A34A77" w:rsidRPr="0069788C">
        <w:rPr>
          <w:rFonts w:cstheme="minorHAnsi"/>
          <w:sz w:val="24"/>
          <w:szCs w:val="24"/>
        </w:rPr>
        <w:t xml:space="preserve">all’anno accademico 2022-2023 </w:t>
      </w:r>
      <w:r w:rsidRPr="0069788C">
        <w:rPr>
          <w:rFonts w:cstheme="minorHAnsi"/>
          <w:sz w:val="24"/>
          <w:szCs w:val="24"/>
        </w:rPr>
        <w:t>all’Università degli Studi di Macerata</w:t>
      </w:r>
      <w:r w:rsidRPr="0069788C">
        <w:rPr>
          <w:rFonts w:cstheme="minorHAnsi"/>
          <w:sz w:val="24"/>
          <w:szCs w:val="24"/>
          <w:shd w:val="clear" w:color="auto" w:fill="FFFFFF"/>
        </w:rPr>
        <w:t xml:space="preserve"> sono invitati, laddove interessati, a dichiarare la propria disponibilità ad assumere la carica di rappresentante degli studenti nei seguenti organi accademici, per il biennio 2023-2025:</w:t>
      </w:r>
    </w:p>
    <w:p w14:paraId="0DB94D91" w14:textId="77777777" w:rsidR="00EB6947" w:rsidRDefault="00EB6947" w:rsidP="00EB6947">
      <w:pPr>
        <w:tabs>
          <w:tab w:val="left" w:pos="284"/>
        </w:tabs>
        <w:jc w:val="both"/>
        <w:rPr>
          <w:rFonts w:cstheme="minorHAnsi"/>
        </w:rPr>
      </w:pPr>
    </w:p>
    <w:p w14:paraId="18E17098" w14:textId="77777777" w:rsidR="00F1033E" w:rsidRDefault="00F1033E" w:rsidP="00F1033E">
      <w:pPr>
        <w:tabs>
          <w:tab w:val="left" w:pos="709"/>
        </w:tabs>
        <w:spacing w:after="60"/>
        <w:rPr>
          <w:rFonts w:ascii="Calibri" w:hAnsi="Calibri" w:cs="Calibri"/>
          <w:b/>
        </w:rPr>
      </w:pPr>
      <w:r>
        <w:rPr>
          <w:rFonts w:ascii="Calibri" w:hAnsi="Calibri" w:cs="Calibri"/>
        </w:rPr>
        <w:t>n. 1</w:t>
      </w:r>
      <w:r>
        <w:rPr>
          <w:rFonts w:ascii="Calibri" w:hAnsi="Calibri" w:cs="Calibri"/>
        </w:rPr>
        <w:tab/>
        <w:t xml:space="preserve">rappresentante </w:t>
      </w:r>
      <w:r w:rsidRPr="007A13D7">
        <w:rPr>
          <w:rFonts w:ascii="Calibri" w:hAnsi="Calibri" w:cs="Calibri"/>
        </w:rPr>
        <w:t xml:space="preserve">degli studenti nel </w:t>
      </w:r>
      <w:r w:rsidRPr="007A13D7">
        <w:rPr>
          <w:rFonts w:ascii="Calibri" w:hAnsi="Calibri" w:cs="Calibri"/>
          <w:b/>
        </w:rPr>
        <w:t>Consiglio del Dipartimento di Economia e diritto;</w:t>
      </w:r>
    </w:p>
    <w:p w14:paraId="1BA9448C" w14:textId="77777777" w:rsidR="00F1033E" w:rsidRPr="007A13D7" w:rsidRDefault="00F1033E" w:rsidP="00F1033E">
      <w:pPr>
        <w:tabs>
          <w:tab w:val="left" w:pos="709"/>
        </w:tabs>
        <w:spacing w:after="60"/>
        <w:ind w:left="709" w:hanging="709"/>
        <w:jc w:val="both"/>
        <w:rPr>
          <w:rFonts w:ascii="Calibri" w:hAnsi="Calibri" w:cs="Calibri"/>
        </w:rPr>
      </w:pPr>
      <w:r w:rsidRPr="007A13D7">
        <w:rPr>
          <w:rFonts w:ascii="Calibri" w:hAnsi="Calibri" w:cs="Calibri"/>
        </w:rPr>
        <w:t>n. 3</w:t>
      </w:r>
      <w:r w:rsidRPr="007A13D7">
        <w:rPr>
          <w:rFonts w:ascii="Calibri" w:hAnsi="Calibri" w:cs="Calibri"/>
        </w:rPr>
        <w:tab/>
        <w:t xml:space="preserve">rappresentanti degli studenti nel </w:t>
      </w:r>
      <w:r w:rsidRPr="007A13D7">
        <w:rPr>
          <w:rFonts w:ascii="Calibri" w:hAnsi="Calibri" w:cs="Calibri"/>
          <w:b/>
        </w:rPr>
        <w:t>Consiglio del Corso di studio della classe L-33,</w:t>
      </w:r>
      <w:r w:rsidRPr="007A13D7">
        <w:rPr>
          <w:rFonts w:ascii="Calibri" w:hAnsi="Calibri" w:cs="Calibri"/>
        </w:rPr>
        <w:t xml:space="preserve"> </w:t>
      </w:r>
      <w:r w:rsidRPr="007A13D7">
        <w:rPr>
          <w:rFonts w:ascii="Calibri" w:hAnsi="Calibri" w:cs="Calibri"/>
          <w:b/>
        </w:rPr>
        <w:t>Scienze economiche</w:t>
      </w:r>
      <w:r w:rsidRPr="007A13D7">
        <w:rPr>
          <w:rFonts w:ascii="Calibri" w:hAnsi="Calibri" w:cs="Calibri"/>
        </w:rPr>
        <w:t xml:space="preserve">, relativo al corso di studio in </w:t>
      </w:r>
      <w:r w:rsidRPr="00B91563">
        <w:rPr>
          <w:rFonts w:ascii="Calibri" w:hAnsi="Calibri" w:cs="Calibri"/>
        </w:rPr>
        <w:t>Economia, territorio e ambiente;</w:t>
      </w:r>
    </w:p>
    <w:p w14:paraId="47B773B8" w14:textId="77777777" w:rsidR="00F1033E" w:rsidRDefault="00F1033E" w:rsidP="00F1033E">
      <w:pPr>
        <w:pStyle w:val="Default"/>
        <w:ind w:left="709" w:hanging="709"/>
        <w:jc w:val="both"/>
      </w:pPr>
      <w:r>
        <w:t>n. 2</w:t>
      </w:r>
      <w:r w:rsidRPr="007A13D7">
        <w:tab/>
        <w:t xml:space="preserve">rappresentanti degli studenti nel </w:t>
      </w:r>
      <w:r w:rsidRPr="007A13D7">
        <w:rPr>
          <w:b/>
        </w:rPr>
        <w:t xml:space="preserve">Consiglio unificato dei corsi di studio delle classi LM-77, </w:t>
      </w:r>
      <w:r w:rsidRPr="00534BC2">
        <w:rPr>
          <w:b/>
        </w:rPr>
        <w:t xml:space="preserve">Scienze economico-aziendali </w:t>
      </w:r>
      <w:r w:rsidRPr="007A13D7">
        <w:rPr>
          <w:b/>
        </w:rPr>
        <w:t>e LM-16, Finanza</w:t>
      </w:r>
      <w:r w:rsidRPr="007A13D7">
        <w:t>, relativo ai corsi di studio in Management e marketing internazionale e Finanza e mercati;</w:t>
      </w:r>
    </w:p>
    <w:p w14:paraId="63DF30E9" w14:textId="77777777" w:rsidR="00F1033E" w:rsidRDefault="00F1033E" w:rsidP="00F1033E">
      <w:pPr>
        <w:pStyle w:val="Default"/>
        <w:ind w:left="709" w:hanging="709"/>
        <w:jc w:val="both"/>
      </w:pPr>
      <w:r w:rsidRPr="00CD0F0E">
        <w:t xml:space="preserve">n. 3 </w:t>
      </w:r>
      <w:r w:rsidRPr="00CD0F0E">
        <w:tab/>
        <w:t xml:space="preserve">rappresentanti degli studenti nel </w:t>
      </w:r>
      <w:r w:rsidRPr="00CD0F0E">
        <w:rPr>
          <w:b/>
        </w:rPr>
        <w:t xml:space="preserve">Consiglio del corso di Studio </w:t>
      </w:r>
      <w:r w:rsidR="0036431E">
        <w:rPr>
          <w:b/>
        </w:rPr>
        <w:t xml:space="preserve">in International, </w:t>
      </w:r>
      <w:proofErr w:type="spellStart"/>
      <w:r w:rsidR="0036431E">
        <w:rPr>
          <w:b/>
        </w:rPr>
        <w:t>European</w:t>
      </w:r>
      <w:proofErr w:type="spellEnd"/>
      <w:r w:rsidR="0036431E">
        <w:rPr>
          <w:b/>
        </w:rPr>
        <w:t xml:space="preserve"> and </w:t>
      </w:r>
      <w:r w:rsidRPr="00CD0F0E">
        <w:rPr>
          <w:b/>
        </w:rPr>
        <w:t xml:space="preserve">Comparative Legal </w:t>
      </w:r>
      <w:proofErr w:type="spellStart"/>
      <w:r w:rsidRPr="00CD0F0E">
        <w:rPr>
          <w:b/>
        </w:rPr>
        <w:t>Studies</w:t>
      </w:r>
      <w:proofErr w:type="spellEnd"/>
      <w:r w:rsidRPr="00CD0F0E">
        <w:rPr>
          <w:b/>
        </w:rPr>
        <w:t xml:space="preserve"> (</w:t>
      </w:r>
      <w:proofErr w:type="spellStart"/>
      <w:r w:rsidRPr="00CD0F0E">
        <w:rPr>
          <w:b/>
        </w:rPr>
        <w:t>IECoLS</w:t>
      </w:r>
      <w:proofErr w:type="spellEnd"/>
      <w:r w:rsidRPr="00CD0F0E">
        <w:rPr>
          <w:b/>
        </w:rPr>
        <w:t>)</w:t>
      </w:r>
      <w:r w:rsidRPr="00CD0F0E">
        <w:t xml:space="preserve"> relativo alla classe L-14;</w:t>
      </w:r>
    </w:p>
    <w:p w14:paraId="04643709" w14:textId="77777777" w:rsidR="00F1033E" w:rsidRDefault="00F1033E" w:rsidP="00F1033E">
      <w:pPr>
        <w:tabs>
          <w:tab w:val="left" w:pos="709"/>
        </w:tabs>
        <w:spacing w:after="60"/>
        <w:ind w:left="709" w:hanging="709"/>
        <w:jc w:val="both"/>
        <w:rPr>
          <w:rFonts w:ascii="Calibri" w:hAnsi="Calibri" w:cs="Calibri"/>
        </w:rPr>
      </w:pPr>
      <w:r w:rsidRPr="00CD0F0E">
        <w:rPr>
          <w:rFonts w:ascii="Calibri" w:hAnsi="Calibri" w:cs="Calibri"/>
        </w:rPr>
        <w:t>n.</w:t>
      </w:r>
      <w:r>
        <w:rPr>
          <w:rFonts w:ascii="Calibri" w:hAnsi="Calibri" w:cs="Calibri"/>
        </w:rPr>
        <w:t xml:space="preserve"> 1</w:t>
      </w:r>
      <w:r w:rsidRPr="00CD0F0E">
        <w:rPr>
          <w:rFonts w:ascii="Calibri" w:hAnsi="Calibri" w:cs="Calibri"/>
        </w:rPr>
        <w:tab/>
        <w:t xml:space="preserve">rappresentanti degli studenti nel </w:t>
      </w:r>
      <w:r w:rsidRPr="00CD0F0E">
        <w:rPr>
          <w:rFonts w:ascii="Calibri" w:hAnsi="Calibri" w:cs="Calibri"/>
          <w:b/>
        </w:rPr>
        <w:t>Consiglio unificato delle lauree in Scienze dei servizi giuridici,</w:t>
      </w:r>
      <w:r w:rsidRPr="00CD0F0E">
        <w:rPr>
          <w:rFonts w:ascii="Calibri" w:hAnsi="Calibri" w:cs="Calibri"/>
        </w:rPr>
        <w:t xml:space="preserve"> relativo ai corsi di studio delle classi L-14 e LM/SC-GIUR;</w:t>
      </w:r>
    </w:p>
    <w:p w14:paraId="13A00653" w14:textId="77777777" w:rsidR="00F1033E" w:rsidRDefault="00F1033E" w:rsidP="00F1033E">
      <w:pPr>
        <w:tabs>
          <w:tab w:val="left" w:pos="709"/>
        </w:tabs>
        <w:spacing w:after="60"/>
        <w:ind w:left="709" w:hanging="709"/>
        <w:jc w:val="both"/>
        <w:rPr>
          <w:rFonts w:ascii="Calibri" w:hAnsi="Calibri" w:cs="Calibri"/>
        </w:rPr>
      </w:pPr>
      <w:r w:rsidRPr="00311C21">
        <w:rPr>
          <w:rFonts w:ascii="Calibri" w:hAnsi="Calibri" w:cs="Calibri"/>
        </w:rPr>
        <w:t>n.</w:t>
      </w:r>
      <w:r>
        <w:rPr>
          <w:rFonts w:ascii="Calibri" w:hAnsi="Calibri" w:cs="Calibri"/>
        </w:rPr>
        <w:t xml:space="preserve"> 2</w:t>
      </w:r>
      <w:r w:rsidRPr="00311C21">
        <w:rPr>
          <w:rFonts w:ascii="Calibri" w:hAnsi="Calibri" w:cs="Calibri"/>
        </w:rPr>
        <w:tab/>
        <w:t xml:space="preserve">rappresentanti degli studenti nel </w:t>
      </w:r>
      <w:r w:rsidRPr="00311C21">
        <w:rPr>
          <w:rFonts w:ascii="Calibri" w:hAnsi="Calibri" w:cs="Calibri"/>
          <w:b/>
        </w:rPr>
        <w:t>Consiglio unificato delle lauree in Servizio sociale</w:t>
      </w:r>
      <w:r w:rsidRPr="00311C21">
        <w:rPr>
          <w:rFonts w:ascii="Calibri" w:hAnsi="Calibri" w:cs="Calibri"/>
        </w:rPr>
        <w:t>, relativo ai corsi di studio delle classi L-39 e LM-87;</w:t>
      </w:r>
    </w:p>
    <w:p w14:paraId="7D1F5E83" w14:textId="77777777" w:rsidR="00F1033E" w:rsidRDefault="00F1033E" w:rsidP="00F1033E">
      <w:pPr>
        <w:tabs>
          <w:tab w:val="left" w:pos="709"/>
        </w:tabs>
        <w:spacing w:after="60"/>
        <w:ind w:left="709" w:hanging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 2</w:t>
      </w:r>
      <w:r w:rsidRPr="00311C21">
        <w:rPr>
          <w:rFonts w:ascii="Calibri" w:hAnsi="Calibri" w:cs="Calibri"/>
        </w:rPr>
        <w:tab/>
        <w:t xml:space="preserve">rappresentanti degli studenti nel </w:t>
      </w:r>
      <w:r w:rsidRPr="00311C21">
        <w:rPr>
          <w:rFonts w:ascii="Calibri" w:hAnsi="Calibri" w:cs="Calibri"/>
          <w:b/>
        </w:rPr>
        <w:t>Consiglio della classe in Relazioni internazionali,</w:t>
      </w:r>
      <w:r w:rsidRPr="00311C21">
        <w:rPr>
          <w:rFonts w:ascii="Calibri" w:hAnsi="Calibri" w:cs="Calibri"/>
        </w:rPr>
        <w:t xml:space="preserve"> relativo al corso di studio della classe LM-52;</w:t>
      </w:r>
    </w:p>
    <w:p w14:paraId="3779C8EB" w14:textId="77777777" w:rsidR="00F1033E" w:rsidRDefault="00F1033E" w:rsidP="00F1033E">
      <w:pPr>
        <w:spacing w:after="60"/>
        <w:ind w:left="709" w:hanging="709"/>
        <w:jc w:val="both"/>
        <w:rPr>
          <w:rFonts w:ascii="Calibri" w:hAnsi="Calibri" w:cs="Calibri"/>
        </w:rPr>
      </w:pPr>
      <w:r w:rsidRPr="00D742E0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2</w:t>
      </w:r>
      <w:r w:rsidRPr="00D742E0">
        <w:rPr>
          <w:rFonts w:ascii="Calibri" w:hAnsi="Calibri" w:cs="Calibri"/>
        </w:rPr>
        <w:tab/>
        <w:t xml:space="preserve">rappresentanti degli studenti nel </w:t>
      </w:r>
      <w:r w:rsidRPr="00D742E0">
        <w:rPr>
          <w:rFonts w:ascii="Calibri" w:hAnsi="Calibri" w:cs="Calibri"/>
          <w:b/>
        </w:rPr>
        <w:t>Consiglio unificato delle lauree in Filosofia</w:t>
      </w:r>
      <w:r w:rsidRPr="00D742E0">
        <w:rPr>
          <w:rFonts w:ascii="Calibri" w:hAnsi="Calibri" w:cs="Calibri"/>
        </w:rPr>
        <w:t>, relativo ai corsi di studio delle classi L-5 e LM-78;</w:t>
      </w:r>
    </w:p>
    <w:p w14:paraId="561DA6A0" w14:textId="77777777" w:rsidR="00F1033E" w:rsidRPr="00D742E0" w:rsidRDefault="00F1033E" w:rsidP="00F1033E">
      <w:pPr>
        <w:tabs>
          <w:tab w:val="left" w:pos="709"/>
        </w:tabs>
        <w:spacing w:after="60"/>
        <w:ind w:left="709" w:hanging="709"/>
        <w:jc w:val="both"/>
        <w:rPr>
          <w:rFonts w:ascii="Calibri" w:hAnsi="Calibri" w:cs="Calibri"/>
        </w:rPr>
      </w:pPr>
      <w:r w:rsidRPr="00D742E0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2</w:t>
      </w:r>
      <w:r w:rsidRPr="00D742E0">
        <w:rPr>
          <w:rFonts w:ascii="Calibri" w:hAnsi="Calibri" w:cs="Calibri"/>
        </w:rPr>
        <w:tab/>
        <w:t xml:space="preserve">rappresentanti degli studenti nel </w:t>
      </w:r>
      <w:r w:rsidRPr="00D742E0">
        <w:rPr>
          <w:rFonts w:ascii="Calibri" w:hAnsi="Calibri" w:cs="Calibri"/>
          <w:b/>
        </w:rPr>
        <w:t>Consiglio unificato delle lauree in Mediazione linguistica</w:t>
      </w:r>
      <w:r w:rsidRPr="00D742E0">
        <w:rPr>
          <w:rFonts w:ascii="Calibri" w:hAnsi="Calibri" w:cs="Calibri"/>
        </w:rPr>
        <w:t>, relativo ai corsi di studio delle classi L-12 e LM-38;</w:t>
      </w:r>
    </w:p>
    <w:p w14:paraId="4A8E3E5D" w14:textId="77777777" w:rsidR="00DB1B2B" w:rsidRPr="00DB1B2B" w:rsidRDefault="00DB1B2B" w:rsidP="00DB1B2B">
      <w:pPr>
        <w:rPr>
          <w:rFonts w:cstheme="minorHAnsi"/>
        </w:rPr>
      </w:pPr>
    </w:p>
    <w:p w14:paraId="4DFB4163" w14:textId="77777777" w:rsidR="00DB1B2B" w:rsidRPr="00DB1B2B" w:rsidRDefault="00DB1B2B" w:rsidP="00DB1B2B">
      <w:pPr>
        <w:jc w:val="center"/>
        <w:rPr>
          <w:rFonts w:cstheme="minorHAnsi"/>
          <w:b/>
        </w:rPr>
      </w:pPr>
      <w:r w:rsidRPr="00DB1B2B">
        <w:rPr>
          <w:rFonts w:cstheme="minorHAnsi"/>
          <w:b/>
        </w:rPr>
        <w:t xml:space="preserve">Art. </w:t>
      </w:r>
      <w:r w:rsidR="0034136A">
        <w:rPr>
          <w:rFonts w:cstheme="minorHAnsi"/>
          <w:b/>
        </w:rPr>
        <w:t>2</w:t>
      </w:r>
    </w:p>
    <w:p w14:paraId="3B08575F" w14:textId="77777777" w:rsidR="00DB1B2B" w:rsidRPr="00DB1B2B" w:rsidRDefault="00DB1B2B" w:rsidP="00DB1B2B">
      <w:pPr>
        <w:jc w:val="center"/>
        <w:rPr>
          <w:rFonts w:cstheme="minorHAnsi"/>
          <w:b/>
        </w:rPr>
      </w:pPr>
      <w:r w:rsidRPr="00DB1B2B">
        <w:rPr>
          <w:rFonts w:cstheme="minorHAnsi"/>
          <w:b/>
        </w:rPr>
        <w:t>Modalità e termini di presentazione della domanda</w:t>
      </w:r>
    </w:p>
    <w:p w14:paraId="4A0C9A46" w14:textId="77777777" w:rsidR="00BF7B97" w:rsidRPr="00B9025B" w:rsidRDefault="00DB1B2B" w:rsidP="00BF7B97">
      <w:pPr>
        <w:pStyle w:val="Paragrafoelenco"/>
        <w:numPr>
          <w:ilvl w:val="0"/>
          <w:numId w:val="9"/>
        </w:numPr>
        <w:ind w:left="284" w:hanging="284"/>
        <w:jc w:val="both"/>
        <w:rPr>
          <w:rFonts w:cstheme="minorHAnsi"/>
          <w:sz w:val="24"/>
          <w:szCs w:val="24"/>
        </w:rPr>
      </w:pPr>
      <w:r w:rsidRPr="00B9025B">
        <w:rPr>
          <w:rFonts w:cstheme="minorHAnsi"/>
          <w:sz w:val="24"/>
          <w:szCs w:val="24"/>
        </w:rPr>
        <w:t xml:space="preserve">Le candidature devono essere presentate mediante domanda in forma scritta </w:t>
      </w:r>
      <w:r w:rsidR="00BF7B97" w:rsidRPr="00B9025B">
        <w:rPr>
          <w:rFonts w:cstheme="minorHAnsi"/>
          <w:sz w:val="24"/>
          <w:szCs w:val="24"/>
        </w:rPr>
        <w:t xml:space="preserve">indirizzata al Rettore, redatta </w:t>
      </w:r>
      <w:r w:rsidRPr="00B9025B">
        <w:rPr>
          <w:rFonts w:cstheme="minorHAnsi"/>
          <w:sz w:val="24"/>
          <w:szCs w:val="24"/>
        </w:rPr>
        <w:t xml:space="preserve">secondo il </w:t>
      </w:r>
      <w:r w:rsidR="00BF7B97" w:rsidRPr="00B9025B">
        <w:rPr>
          <w:rFonts w:cstheme="minorHAnsi"/>
          <w:sz w:val="24"/>
          <w:szCs w:val="24"/>
        </w:rPr>
        <w:t>modello</w:t>
      </w:r>
      <w:r w:rsidRPr="00B9025B">
        <w:rPr>
          <w:rFonts w:cstheme="minorHAnsi"/>
          <w:sz w:val="24"/>
          <w:szCs w:val="24"/>
        </w:rPr>
        <w:t xml:space="preserve"> allegat</w:t>
      </w:r>
      <w:r w:rsidR="00BF7B97" w:rsidRPr="00B9025B">
        <w:rPr>
          <w:rFonts w:cstheme="minorHAnsi"/>
          <w:sz w:val="24"/>
          <w:szCs w:val="24"/>
        </w:rPr>
        <w:t>o al presente avviso.</w:t>
      </w:r>
    </w:p>
    <w:p w14:paraId="60874333" w14:textId="77777777" w:rsidR="00DB1B2B" w:rsidRDefault="00027505" w:rsidP="00BF7B97">
      <w:pPr>
        <w:jc w:val="both"/>
        <w:rPr>
          <w:rStyle w:val="Collegamentoipertestuale"/>
          <w:rFonts w:cstheme="minorHAnsi"/>
        </w:rPr>
      </w:pPr>
      <w:r>
        <w:rPr>
          <w:rFonts w:cstheme="minorHAnsi"/>
        </w:rPr>
        <w:lastRenderedPageBreak/>
        <w:t>2</w:t>
      </w:r>
      <w:r w:rsidR="00DB1B2B" w:rsidRPr="00DB1B2B">
        <w:rPr>
          <w:rFonts w:cstheme="minorHAnsi"/>
        </w:rPr>
        <w:t xml:space="preserve">. </w:t>
      </w:r>
      <w:r w:rsidR="00BF7B97">
        <w:rPr>
          <w:rFonts w:cstheme="minorHAnsi"/>
        </w:rPr>
        <w:t>L</w:t>
      </w:r>
      <w:r w:rsidR="00DB1B2B" w:rsidRPr="00DB1B2B">
        <w:rPr>
          <w:rFonts w:cstheme="minorHAnsi"/>
        </w:rPr>
        <w:t>a suddetta d</w:t>
      </w:r>
      <w:r>
        <w:rPr>
          <w:rFonts w:cstheme="minorHAnsi"/>
        </w:rPr>
        <w:t>omanda</w:t>
      </w:r>
      <w:r w:rsidR="00DB1B2B" w:rsidRPr="00DB1B2B">
        <w:rPr>
          <w:rFonts w:cstheme="minorHAnsi"/>
        </w:rPr>
        <w:t xml:space="preserve"> deve pervenire presso l’Università degli Studi di Macerata, a pena di </w:t>
      </w:r>
      <w:r w:rsidR="00BF7B97">
        <w:rPr>
          <w:rFonts w:cstheme="minorHAnsi"/>
        </w:rPr>
        <w:t>esclusione, entro e non oltre le ore 12.00 del</w:t>
      </w:r>
      <w:r w:rsidR="00DB1B2B" w:rsidRPr="00DB1B2B">
        <w:rPr>
          <w:rFonts w:cstheme="minorHAnsi"/>
        </w:rPr>
        <w:t xml:space="preserve"> </w:t>
      </w:r>
      <w:r w:rsidR="00BF7B97">
        <w:rPr>
          <w:rFonts w:cstheme="minorHAnsi"/>
        </w:rPr>
        <w:t>quindicesimo</w:t>
      </w:r>
      <w:r w:rsidR="00DB1B2B" w:rsidRPr="00DB1B2B">
        <w:rPr>
          <w:rFonts w:cstheme="minorHAnsi"/>
        </w:rPr>
        <w:t xml:space="preserve"> giorno dalla pub</w:t>
      </w:r>
      <w:r w:rsidR="00BF7B97">
        <w:rPr>
          <w:rFonts w:cstheme="minorHAnsi"/>
        </w:rPr>
        <w:t xml:space="preserve">blicazione del presente avviso, </w:t>
      </w:r>
      <w:r w:rsidR="00DB1B2B">
        <w:rPr>
          <w:rFonts w:cstheme="minorHAnsi"/>
        </w:rPr>
        <w:t>tramite mail</w:t>
      </w:r>
      <w:r w:rsidR="00BF7B97">
        <w:rPr>
          <w:rFonts w:cstheme="minorHAnsi"/>
        </w:rPr>
        <w:t xml:space="preserve"> a</w:t>
      </w:r>
      <w:r w:rsidR="00DB1B2B" w:rsidRPr="00DB1B2B">
        <w:rPr>
          <w:rFonts w:cstheme="minorHAnsi"/>
        </w:rPr>
        <w:t xml:space="preserve"> </w:t>
      </w:r>
      <w:hyperlink r:id="rId7" w:history="1">
        <w:r w:rsidR="00DB1B2B" w:rsidRPr="00DB1B2B">
          <w:rPr>
            <w:rStyle w:val="Collegamentoipertestuale"/>
            <w:rFonts w:cstheme="minorHAnsi"/>
          </w:rPr>
          <w:t>servizio.protocollo@unimc.it</w:t>
        </w:r>
      </w:hyperlink>
      <w:r w:rsidR="00BF7B97">
        <w:rPr>
          <w:rStyle w:val="Collegamentoipertestuale"/>
          <w:rFonts w:cstheme="minorHAnsi"/>
        </w:rPr>
        <w:t xml:space="preserve">. </w:t>
      </w:r>
    </w:p>
    <w:p w14:paraId="0A2D30C4" w14:textId="2D1D55F3" w:rsidR="00CD77C6" w:rsidRPr="00DC34D2" w:rsidRDefault="00DC34D2" w:rsidP="00BF7B97">
      <w:pPr>
        <w:jc w:val="both"/>
        <w:rPr>
          <w:rStyle w:val="Collegamentoipertestuale"/>
          <w:rFonts w:cstheme="minorHAnsi"/>
          <w:color w:val="000000" w:themeColor="text1"/>
          <w:u w:val="none"/>
        </w:rPr>
      </w:pPr>
      <w:r w:rsidRPr="00DC34D2">
        <w:rPr>
          <w:rStyle w:val="Collegamentoipertestuale"/>
          <w:rFonts w:cstheme="minorHAnsi"/>
          <w:color w:val="000000" w:themeColor="text1"/>
          <w:u w:val="none"/>
        </w:rPr>
        <w:t>3</w:t>
      </w:r>
      <w:r w:rsidR="00B50510" w:rsidRPr="00DC34D2">
        <w:rPr>
          <w:rStyle w:val="Collegamentoipertestuale"/>
          <w:rFonts w:cstheme="minorHAnsi"/>
          <w:color w:val="000000" w:themeColor="text1"/>
          <w:u w:val="none"/>
        </w:rPr>
        <w:t xml:space="preserve">. </w:t>
      </w:r>
      <w:r w:rsidR="00CD77C6" w:rsidRPr="00DC34D2">
        <w:rPr>
          <w:rStyle w:val="Collegamentoipertestuale"/>
          <w:rFonts w:cstheme="minorHAnsi"/>
          <w:color w:val="000000" w:themeColor="text1"/>
          <w:u w:val="none"/>
        </w:rPr>
        <w:t>Sarà redatta una graduatoria per ciascun organo in base al minor numero di anni di iscrizione all’Università dei candidati</w:t>
      </w:r>
      <w:r w:rsidR="004964E0" w:rsidRPr="00DC34D2">
        <w:rPr>
          <w:rStyle w:val="Collegamentoipertestuale"/>
          <w:rFonts w:cstheme="minorHAnsi"/>
          <w:color w:val="000000" w:themeColor="text1"/>
          <w:u w:val="none"/>
        </w:rPr>
        <w:t xml:space="preserve"> e, </w:t>
      </w:r>
      <w:r w:rsidR="00CD77C6" w:rsidRPr="00DC34D2">
        <w:rPr>
          <w:rStyle w:val="Collegamentoipertestuale"/>
          <w:rFonts w:cstheme="minorHAnsi"/>
          <w:color w:val="000000" w:themeColor="text1"/>
          <w:u w:val="none"/>
        </w:rPr>
        <w:t>in caso di parità</w:t>
      </w:r>
      <w:r w:rsidR="00523F57" w:rsidRPr="00DC34D2">
        <w:rPr>
          <w:rStyle w:val="Collegamentoipertestuale"/>
          <w:rFonts w:cstheme="minorHAnsi"/>
          <w:color w:val="000000" w:themeColor="text1"/>
          <w:u w:val="none"/>
        </w:rPr>
        <w:t>,</w:t>
      </w:r>
      <w:r w:rsidR="00CD77C6" w:rsidRPr="00DC34D2">
        <w:rPr>
          <w:rStyle w:val="Collegamentoipertestuale"/>
          <w:rFonts w:cstheme="minorHAnsi"/>
          <w:color w:val="000000" w:themeColor="text1"/>
          <w:u w:val="none"/>
        </w:rPr>
        <w:t xml:space="preserve"> in base all’ordine di arrivo delle domande.</w:t>
      </w:r>
    </w:p>
    <w:p w14:paraId="205883E8" w14:textId="77777777" w:rsidR="00DB1B2B" w:rsidRPr="00CF6C2E" w:rsidRDefault="00DB1B2B" w:rsidP="00DB1B2B">
      <w:pPr>
        <w:jc w:val="center"/>
        <w:rPr>
          <w:rFonts w:cstheme="minorHAnsi"/>
          <w:b/>
          <w:highlight w:val="yellow"/>
        </w:rPr>
      </w:pPr>
    </w:p>
    <w:p w14:paraId="7EC93185" w14:textId="77777777" w:rsidR="00DB1B2B" w:rsidRPr="00DB1B2B" w:rsidRDefault="00DB1B2B" w:rsidP="00DB1B2B">
      <w:pPr>
        <w:jc w:val="center"/>
        <w:rPr>
          <w:rFonts w:cstheme="minorHAnsi"/>
          <w:b/>
        </w:rPr>
      </w:pPr>
      <w:r w:rsidRPr="00CF6C2E">
        <w:rPr>
          <w:rFonts w:cstheme="minorHAnsi"/>
          <w:b/>
        </w:rPr>
        <w:t>Art.</w:t>
      </w:r>
      <w:r w:rsidR="00637855">
        <w:rPr>
          <w:rFonts w:cstheme="minorHAnsi"/>
          <w:b/>
        </w:rPr>
        <w:t xml:space="preserve"> 3</w:t>
      </w:r>
    </w:p>
    <w:p w14:paraId="077DBE25" w14:textId="77777777" w:rsidR="00DB1B2B" w:rsidRPr="00DB1B2B" w:rsidRDefault="00175519" w:rsidP="00DB1B2B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Durata </w:t>
      </w:r>
    </w:p>
    <w:p w14:paraId="7DF44A9C" w14:textId="77777777" w:rsidR="00DA53FD" w:rsidRDefault="00DB1B2B" w:rsidP="00DA53FD">
      <w:pPr>
        <w:jc w:val="both"/>
        <w:rPr>
          <w:rFonts w:cstheme="minorHAnsi"/>
        </w:rPr>
      </w:pPr>
      <w:r w:rsidRPr="00DB1B2B">
        <w:rPr>
          <w:rFonts w:cstheme="minorHAnsi"/>
        </w:rPr>
        <w:t xml:space="preserve">1. L’incarico ha durata </w:t>
      </w:r>
      <w:r w:rsidR="00B9025B">
        <w:rPr>
          <w:rFonts w:cstheme="minorHAnsi"/>
        </w:rPr>
        <w:t>biennale</w:t>
      </w:r>
      <w:r w:rsidR="00175519">
        <w:rPr>
          <w:rFonts w:cstheme="minorHAnsi"/>
        </w:rPr>
        <w:t xml:space="preserve"> </w:t>
      </w:r>
      <w:r w:rsidR="00637855">
        <w:rPr>
          <w:rFonts w:cstheme="minorHAnsi"/>
        </w:rPr>
        <w:t xml:space="preserve">dall’atto di nomina e comunque sino al rinnovo delle loro rappresentanze. </w:t>
      </w:r>
    </w:p>
    <w:p w14:paraId="1FDF3337" w14:textId="77777777" w:rsidR="00DA53FD" w:rsidRDefault="00DA53FD" w:rsidP="00DA53FD">
      <w:pPr>
        <w:jc w:val="both"/>
        <w:rPr>
          <w:rFonts w:cstheme="minorHAnsi"/>
        </w:rPr>
      </w:pPr>
    </w:p>
    <w:p w14:paraId="50BC983A" w14:textId="77777777" w:rsidR="00DB1B2B" w:rsidRPr="00DB1B2B" w:rsidRDefault="00637855" w:rsidP="00DA53FD">
      <w:pPr>
        <w:jc w:val="center"/>
        <w:rPr>
          <w:rFonts w:cstheme="minorHAnsi"/>
          <w:b/>
        </w:rPr>
      </w:pPr>
      <w:r>
        <w:rPr>
          <w:rFonts w:cstheme="minorHAnsi"/>
          <w:b/>
        </w:rPr>
        <w:t>Art. 4</w:t>
      </w:r>
    </w:p>
    <w:p w14:paraId="6E28BB57" w14:textId="77777777" w:rsidR="00DB1B2B" w:rsidRPr="00DB1B2B" w:rsidRDefault="00DB1B2B" w:rsidP="00DB1B2B">
      <w:pPr>
        <w:jc w:val="center"/>
        <w:rPr>
          <w:rFonts w:cstheme="minorHAnsi"/>
          <w:b/>
        </w:rPr>
      </w:pPr>
      <w:r w:rsidRPr="00DB1B2B">
        <w:rPr>
          <w:rFonts w:cstheme="minorHAnsi"/>
          <w:b/>
        </w:rPr>
        <w:t>Pubblicità</w:t>
      </w:r>
    </w:p>
    <w:p w14:paraId="2BA7E361" w14:textId="77777777" w:rsidR="00175519" w:rsidRPr="00703601" w:rsidRDefault="00175519" w:rsidP="00175519">
      <w:pPr>
        <w:spacing w:line="276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1. </w:t>
      </w:r>
      <w:r w:rsidRPr="00703601">
        <w:rPr>
          <w:rFonts w:cstheme="minorHAnsi"/>
          <w:shd w:val="clear" w:color="auto" w:fill="FFFFFF"/>
        </w:rPr>
        <w:t>Il presente avviso è pubblicato nell’albo ufficiale on line e nel sito web istituzionale dell’Università degli Studi di Macerata.</w:t>
      </w:r>
    </w:p>
    <w:p w14:paraId="62CAD3EE" w14:textId="77777777" w:rsidR="00DB1B2B" w:rsidRPr="00DB1B2B" w:rsidRDefault="00DB1B2B" w:rsidP="00DB1B2B">
      <w:pPr>
        <w:rPr>
          <w:rFonts w:cstheme="minorHAnsi"/>
        </w:rPr>
      </w:pPr>
    </w:p>
    <w:p w14:paraId="1A314D8B" w14:textId="77777777" w:rsidR="00DB1B2B" w:rsidRPr="00DB1B2B" w:rsidRDefault="00DB1B2B" w:rsidP="00DB1B2B">
      <w:pPr>
        <w:jc w:val="center"/>
        <w:rPr>
          <w:rFonts w:cstheme="minorHAnsi"/>
          <w:b/>
        </w:rPr>
      </w:pPr>
      <w:r w:rsidRPr="00DB1B2B">
        <w:rPr>
          <w:rFonts w:cstheme="minorHAnsi"/>
          <w:b/>
        </w:rPr>
        <w:t xml:space="preserve">Art. </w:t>
      </w:r>
      <w:r w:rsidR="00637855">
        <w:rPr>
          <w:rFonts w:cstheme="minorHAnsi"/>
          <w:b/>
        </w:rPr>
        <w:t>5</w:t>
      </w:r>
    </w:p>
    <w:p w14:paraId="70789F8A" w14:textId="77777777" w:rsidR="00DB1B2B" w:rsidRPr="00DB1B2B" w:rsidRDefault="00DB1B2B" w:rsidP="00DB1B2B">
      <w:pPr>
        <w:jc w:val="center"/>
        <w:rPr>
          <w:rFonts w:cstheme="minorHAnsi"/>
          <w:b/>
        </w:rPr>
      </w:pPr>
      <w:r w:rsidRPr="00DB1B2B">
        <w:rPr>
          <w:rFonts w:cstheme="minorHAnsi"/>
          <w:b/>
        </w:rPr>
        <w:t>Responsabile del Procedimento</w:t>
      </w:r>
    </w:p>
    <w:p w14:paraId="5E8D6D5D" w14:textId="77777777" w:rsidR="00DB1B2B" w:rsidRPr="00DB1B2B" w:rsidRDefault="00DB1B2B" w:rsidP="00DB1B2B">
      <w:pPr>
        <w:jc w:val="both"/>
        <w:rPr>
          <w:rFonts w:cstheme="minorHAnsi"/>
        </w:rPr>
      </w:pPr>
      <w:r w:rsidRPr="00DB1B2B">
        <w:rPr>
          <w:rFonts w:cstheme="minorHAnsi"/>
        </w:rPr>
        <w:t>La Responsabile del procedimento è la dott.ssa Marta Salvucci, Responsabile dell’Ufficio Segreteria organi.</w:t>
      </w:r>
    </w:p>
    <w:p w14:paraId="72A968EA" w14:textId="77777777" w:rsidR="00DB1B2B" w:rsidRPr="00EF0E77" w:rsidRDefault="00DB1B2B" w:rsidP="00DB1B2B">
      <w:pPr>
        <w:jc w:val="both"/>
        <w:rPr>
          <w:rFonts w:cstheme="minorHAnsi"/>
          <w:b/>
          <w:sz w:val="16"/>
          <w:szCs w:val="16"/>
        </w:rPr>
      </w:pPr>
      <w:r w:rsidRPr="00DB1B2B">
        <w:rPr>
          <w:rFonts w:cstheme="minorHAnsi"/>
        </w:rPr>
        <w:t xml:space="preserve">Per informazioni è possibile rivolgersi all’Ufficio Segreteria organi, Via </w:t>
      </w:r>
      <w:proofErr w:type="spellStart"/>
      <w:r w:rsidRPr="00DB1B2B">
        <w:rPr>
          <w:rFonts w:cstheme="minorHAnsi"/>
        </w:rPr>
        <w:t>Crescimbeni</w:t>
      </w:r>
      <w:proofErr w:type="spellEnd"/>
      <w:r w:rsidRPr="00DB1B2B">
        <w:rPr>
          <w:rFonts w:cstheme="minorHAnsi"/>
        </w:rPr>
        <w:t xml:space="preserve"> </w:t>
      </w:r>
      <w:proofErr w:type="spellStart"/>
      <w:r w:rsidRPr="00DB1B2B">
        <w:rPr>
          <w:rFonts w:cstheme="minorHAnsi"/>
        </w:rPr>
        <w:t>nn</w:t>
      </w:r>
      <w:proofErr w:type="spellEnd"/>
      <w:r w:rsidRPr="00DB1B2B">
        <w:rPr>
          <w:rFonts w:cstheme="minorHAnsi"/>
        </w:rPr>
        <w:t>. 30/32, Macerata, tel. 0733/2582600, mail</w:t>
      </w:r>
      <w:r w:rsidR="00175519">
        <w:rPr>
          <w:rFonts w:cstheme="minorHAnsi"/>
        </w:rPr>
        <w:t>:</w:t>
      </w:r>
      <w:r w:rsidRPr="00DB1B2B">
        <w:rPr>
          <w:rFonts w:cstheme="minorHAnsi"/>
        </w:rPr>
        <w:t xml:space="preserve"> marta.salvucci@unimc.it.</w:t>
      </w:r>
      <w:r w:rsidRPr="00DB1B2B">
        <w:rPr>
          <w:rFonts w:cstheme="minorHAnsi"/>
        </w:rPr>
        <w:cr/>
      </w:r>
    </w:p>
    <w:p w14:paraId="682ADAEE" w14:textId="77777777" w:rsidR="008B08C5" w:rsidRPr="00D20CC9" w:rsidRDefault="008B08C5" w:rsidP="008B08C5">
      <w:pPr>
        <w:rPr>
          <w:rFonts w:cs="Calibri"/>
          <w:color w:val="595959"/>
        </w:rPr>
      </w:pPr>
      <w:r w:rsidRPr="00D20CC9">
        <w:rPr>
          <w:rFonts w:cs="Calibri"/>
        </w:rPr>
        <w:t>Dato in Macerata.</w:t>
      </w:r>
      <w:r w:rsidRPr="00D20CC9">
        <w:rPr>
          <w:rFonts w:cs="Calibri"/>
          <w:color w:val="595959"/>
        </w:rPr>
        <w:t xml:space="preserve"> </w:t>
      </w:r>
    </w:p>
    <w:p w14:paraId="4F1DDB77" w14:textId="77777777" w:rsidR="008B08C5" w:rsidRPr="00D20CC9" w:rsidRDefault="008B08C5" w:rsidP="008B08C5">
      <w:pPr>
        <w:tabs>
          <w:tab w:val="center" w:pos="7230"/>
        </w:tabs>
        <w:rPr>
          <w:rFonts w:cs="Calibri"/>
        </w:rPr>
      </w:pPr>
      <w:r w:rsidRPr="00D20CC9">
        <w:rPr>
          <w:rFonts w:cs="Calibri"/>
        </w:rPr>
        <w:tab/>
        <w:t>Il Rettore</w:t>
      </w:r>
    </w:p>
    <w:p w14:paraId="47793980" w14:textId="77777777" w:rsidR="008B08C5" w:rsidRPr="00D20CC9" w:rsidRDefault="008B08C5" w:rsidP="008B08C5">
      <w:pPr>
        <w:tabs>
          <w:tab w:val="center" w:pos="7230"/>
        </w:tabs>
        <w:rPr>
          <w:rFonts w:cs="Calibri"/>
          <w:i/>
        </w:rPr>
      </w:pPr>
      <w:r w:rsidRPr="00D20CC9">
        <w:rPr>
          <w:rFonts w:cs="Calibri"/>
        </w:rPr>
        <w:tab/>
      </w:r>
      <w:r w:rsidRPr="00D20CC9">
        <w:rPr>
          <w:rFonts w:cs="Calibri"/>
          <w:i/>
        </w:rPr>
        <w:t xml:space="preserve">Prof. </w:t>
      </w:r>
      <w:r w:rsidR="00175519">
        <w:rPr>
          <w:rFonts w:cs="Calibri"/>
          <w:i/>
        </w:rPr>
        <w:t>John Mc Court</w:t>
      </w:r>
    </w:p>
    <w:p w14:paraId="109FB21A" w14:textId="13112CC6" w:rsidR="00DA53FD" w:rsidRPr="008707EE" w:rsidRDefault="008B08C5" w:rsidP="00175519">
      <w:pPr>
        <w:tabs>
          <w:tab w:val="center" w:pos="7230"/>
        </w:tabs>
        <w:jc w:val="right"/>
        <w:rPr>
          <w:rFonts w:cs="Calibri"/>
          <w:color w:val="FFFFFF" w:themeColor="background1"/>
          <w:sz w:val="120"/>
          <w:szCs w:val="120"/>
        </w:rPr>
      </w:pPr>
      <w:r w:rsidRPr="00F65520">
        <w:rPr>
          <w:rFonts w:cs="Calibri"/>
          <w:i/>
        </w:rPr>
        <w:tab/>
      </w:r>
      <w:bookmarkStart w:id="0" w:name="_GoBack"/>
      <w:r w:rsidR="008707EE" w:rsidRPr="008707EE">
        <w:rPr>
          <w:rFonts w:cs="Calibri"/>
          <w:color w:val="FFFFFF" w:themeColor="background1"/>
          <w:sz w:val="120"/>
          <w:szCs w:val="120"/>
        </w:rPr>
        <w:t>{{FTO}}</w:t>
      </w:r>
    </w:p>
    <w:bookmarkEnd w:id="0"/>
    <w:p w14:paraId="598057AD" w14:textId="77777777" w:rsidR="0087439E" w:rsidRDefault="00EF0E77" w:rsidP="00175519">
      <w:pPr>
        <w:tabs>
          <w:tab w:val="center" w:pos="7230"/>
        </w:tabs>
        <w:jc w:val="right"/>
        <w:rPr>
          <w:rFonts w:cs="Calibri"/>
          <w:color w:val="FFFFFF" w:themeColor="background1"/>
          <w:sz w:val="120"/>
          <w:szCs w:val="120"/>
        </w:rPr>
      </w:pPr>
      <w:r w:rsidRPr="00EF0E77">
        <w:rPr>
          <w:rFonts w:cs="Calibri"/>
          <w:color w:val="FFFFFF" w:themeColor="background1"/>
          <w:sz w:val="120"/>
          <w:szCs w:val="120"/>
        </w:rPr>
        <w:t>{{F.TO]</w:t>
      </w:r>
    </w:p>
    <w:p w14:paraId="2BB06596" w14:textId="77777777" w:rsidR="0087439E" w:rsidRDefault="0087439E" w:rsidP="00175519">
      <w:pPr>
        <w:tabs>
          <w:tab w:val="center" w:pos="7230"/>
        </w:tabs>
        <w:jc w:val="right"/>
        <w:rPr>
          <w:rFonts w:cs="Calibri"/>
          <w:color w:val="FFFFFF" w:themeColor="background1"/>
          <w:sz w:val="120"/>
          <w:szCs w:val="120"/>
        </w:rPr>
      </w:pPr>
    </w:p>
    <w:p w14:paraId="2935E7E3" w14:textId="77777777" w:rsidR="00DA53FD" w:rsidRDefault="00DA53FD" w:rsidP="00175519">
      <w:pPr>
        <w:tabs>
          <w:tab w:val="center" w:pos="7230"/>
        </w:tabs>
        <w:jc w:val="right"/>
        <w:rPr>
          <w:rFonts w:cs="Calibri"/>
          <w:i/>
        </w:rPr>
      </w:pPr>
    </w:p>
    <w:p w14:paraId="140DB261" w14:textId="77777777" w:rsidR="0087439E" w:rsidRDefault="0087439E" w:rsidP="00175519">
      <w:pPr>
        <w:tabs>
          <w:tab w:val="center" w:pos="7230"/>
        </w:tabs>
        <w:jc w:val="right"/>
        <w:rPr>
          <w:rFonts w:cs="Calibri"/>
          <w:i/>
        </w:rPr>
      </w:pPr>
    </w:p>
    <w:p w14:paraId="6C80EE94" w14:textId="77777777" w:rsidR="00F1033E" w:rsidRPr="00F65520" w:rsidRDefault="00175519" w:rsidP="00175519">
      <w:pPr>
        <w:tabs>
          <w:tab w:val="center" w:pos="7230"/>
        </w:tabs>
        <w:jc w:val="right"/>
        <w:rPr>
          <w:rFonts w:cstheme="minorHAnsi"/>
        </w:rPr>
      </w:pPr>
      <w:r w:rsidRPr="00F65520">
        <w:rPr>
          <w:rFonts w:cstheme="minorHAnsi"/>
        </w:rPr>
        <w:t xml:space="preserve">Allegato </w:t>
      </w:r>
      <w:r w:rsidR="00F1033E" w:rsidRPr="00F65520">
        <w:rPr>
          <w:rFonts w:cstheme="minorHAnsi"/>
        </w:rPr>
        <w:t>MODELLO DI DOMANDA</w:t>
      </w:r>
    </w:p>
    <w:p w14:paraId="294D9E93" w14:textId="77777777" w:rsidR="00F1033E" w:rsidRPr="00B76FF1" w:rsidRDefault="00F1033E" w:rsidP="00F1033E">
      <w:pPr>
        <w:jc w:val="right"/>
        <w:rPr>
          <w:rFonts w:cstheme="minorHAnsi"/>
          <w:sz w:val="16"/>
          <w:szCs w:val="16"/>
        </w:rPr>
      </w:pPr>
    </w:p>
    <w:p w14:paraId="21C93C27" w14:textId="77777777" w:rsidR="00F1033E" w:rsidRPr="00F65520" w:rsidRDefault="00F1033E" w:rsidP="00F1033E">
      <w:pPr>
        <w:jc w:val="right"/>
        <w:rPr>
          <w:rFonts w:cstheme="minorHAnsi"/>
        </w:rPr>
      </w:pPr>
      <w:r w:rsidRPr="00F65520">
        <w:rPr>
          <w:rFonts w:cstheme="minorHAnsi"/>
        </w:rPr>
        <w:t>Al Magnifico Rettore</w:t>
      </w:r>
    </w:p>
    <w:p w14:paraId="40157A56" w14:textId="77777777" w:rsidR="00F1033E" w:rsidRPr="00F65520" w:rsidRDefault="00F1033E" w:rsidP="00F1033E">
      <w:pPr>
        <w:jc w:val="right"/>
        <w:rPr>
          <w:rFonts w:cstheme="minorHAnsi"/>
        </w:rPr>
      </w:pPr>
      <w:r w:rsidRPr="00F65520">
        <w:rPr>
          <w:rFonts w:cstheme="minorHAnsi"/>
        </w:rPr>
        <w:t>dell’Università degli Studi di Macerata</w:t>
      </w:r>
    </w:p>
    <w:p w14:paraId="13030ABD" w14:textId="77777777" w:rsidR="00F1033E" w:rsidRPr="00F65520" w:rsidRDefault="008707EE" w:rsidP="00F1033E">
      <w:pPr>
        <w:jc w:val="right"/>
        <w:rPr>
          <w:rFonts w:cstheme="minorHAnsi"/>
        </w:rPr>
      </w:pPr>
      <w:hyperlink r:id="rId8" w:history="1">
        <w:r w:rsidR="00175519" w:rsidRPr="00F65520">
          <w:rPr>
            <w:rStyle w:val="Collegamentoipertestuale"/>
            <w:rFonts w:cstheme="minorHAnsi"/>
          </w:rPr>
          <w:t>servizio.protocollo@unimc.it</w:t>
        </w:r>
      </w:hyperlink>
      <w:r w:rsidR="00175519" w:rsidRPr="00F65520">
        <w:rPr>
          <w:rFonts w:cstheme="minorHAnsi"/>
        </w:rPr>
        <w:t xml:space="preserve"> </w:t>
      </w:r>
    </w:p>
    <w:p w14:paraId="76BFB1CC" w14:textId="77777777" w:rsidR="00F1033E" w:rsidRPr="00B76FF1" w:rsidRDefault="00F1033E" w:rsidP="00F1033E">
      <w:pPr>
        <w:jc w:val="both"/>
        <w:rPr>
          <w:rFonts w:cstheme="minorHAnsi"/>
          <w:b/>
          <w:sz w:val="16"/>
          <w:szCs w:val="16"/>
        </w:rPr>
      </w:pPr>
    </w:p>
    <w:p w14:paraId="3314E7B4" w14:textId="77777777" w:rsidR="00175519" w:rsidRPr="00F65520" w:rsidRDefault="00F1033E" w:rsidP="00175519">
      <w:pPr>
        <w:ind w:right="-1"/>
        <w:jc w:val="both"/>
        <w:rPr>
          <w:rFonts w:cstheme="minorHAnsi"/>
          <w:b/>
        </w:rPr>
      </w:pPr>
      <w:r w:rsidRPr="00F65520">
        <w:rPr>
          <w:rFonts w:cstheme="minorHAnsi"/>
          <w:b/>
        </w:rPr>
        <w:t xml:space="preserve">Oggetto: </w:t>
      </w:r>
      <w:r w:rsidRPr="00F65520">
        <w:rPr>
          <w:rFonts w:cstheme="minorHAnsi"/>
          <w:b/>
          <w:shd w:val="clear" w:color="auto" w:fill="FFFFFF"/>
        </w:rPr>
        <w:t xml:space="preserve">Avviso pubblico </w:t>
      </w:r>
      <w:r w:rsidRPr="00F65520">
        <w:rPr>
          <w:rFonts w:cstheme="minorHAnsi"/>
          <w:b/>
          <w:bCs/>
          <w:shd w:val="clear" w:color="auto" w:fill="FFFFFF"/>
        </w:rPr>
        <w:t xml:space="preserve">rivolto </w:t>
      </w:r>
      <w:r w:rsidR="00175519" w:rsidRPr="00F65520">
        <w:rPr>
          <w:rFonts w:cstheme="minorHAnsi"/>
          <w:b/>
        </w:rPr>
        <w:t>agli studenti regolarmente iscritti all’anno all’accademico 2022</w:t>
      </w:r>
      <w:r w:rsidR="00AA2420">
        <w:rPr>
          <w:rFonts w:cstheme="minorHAnsi"/>
          <w:b/>
        </w:rPr>
        <w:t>/</w:t>
      </w:r>
      <w:r w:rsidR="00175519" w:rsidRPr="00F65520">
        <w:rPr>
          <w:rFonts w:cstheme="minorHAnsi"/>
          <w:b/>
        </w:rPr>
        <w:t>2023 all’Università degli Studi di Macerata per la designazione dei rappresentanti degli studenti negli organi accademici ai fini dell’integrazione delle loro rappresentanze</w:t>
      </w:r>
    </w:p>
    <w:p w14:paraId="4409C353" w14:textId="77777777" w:rsidR="00B76FF1" w:rsidRPr="00B76FF1" w:rsidRDefault="00B76FF1" w:rsidP="00175519">
      <w:pPr>
        <w:jc w:val="center"/>
        <w:rPr>
          <w:rFonts w:cstheme="minorHAnsi"/>
          <w:b/>
          <w:sz w:val="16"/>
          <w:szCs w:val="16"/>
        </w:rPr>
      </w:pPr>
    </w:p>
    <w:p w14:paraId="45972650" w14:textId="77777777" w:rsidR="00F1033E" w:rsidRPr="00F65520" w:rsidRDefault="00F1033E" w:rsidP="00F1033E">
      <w:pPr>
        <w:spacing w:line="276" w:lineRule="auto"/>
        <w:jc w:val="both"/>
        <w:rPr>
          <w:rFonts w:cstheme="minorHAnsi"/>
        </w:rPr>
      </w:pPr>
    </w:p>
    <w:p w14:paraId="52A598C3" w14:textId="77777777" w:rsidR="00AA2420" w:rsidRDefault="00D35F83" w:rsidP="00AA242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Il/La sottoscritto</w:t>
      </w:r>
      <w:r w:rsidR="00CF6C2E">
        <w:rPr>
          <w:rFonts w:cstheme="minorHAnsi"/>
        </w:rPr>
        <w:t>/a</w:t>
      </w:r>
      <w:r>
        <w:rPr>
          <w:rFonts w:cstheme="minorHAnsi"/>
        </w:rPr>
        <w:t xml:space="preserve"> …………………………………………………………………… n. matricola ……………………………. </w:t>
      </w:r>
      <w:r w:rsidR="006913BD">
        <w:rPr>
          <w:rFonts w:cstheme="minorHAnsi"/>
        </w:rPr>
        <w:t>e-</w:t>
      </w:r>
      <w:r>
        <w:rPr>
          <w:rFonts w:cstheme="minorHAnsi"/>
        </w:rPr>
        <w:t>mail 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 recapito telefonico ………………………………………. </w:t>
      </w:r>
      <w:r w:rsidR="006913BD">
        <w:rPr>
          <w:rFonts w:cstheme="minorHAnsi"/>
        </w:rPr>
        <w:t xml:space="preserve">regolarmente iscritto </w:t>
      </w:r>
      <w:r w:rsidR="00AA2420">
        <w:rPr>
          <w:rFonts w:cstheme="minorHAnsi"/>
        </w:rPr>
        <w:t xml:space="preserve">per l’anno accademico 2022/2023 </w:t>
      </w:r>
      <w:r w:rsidR="006913BD">
        <w:rPr>
          <w:rFonts w:cstheme="minorHAnsi"/>
        </w:rPr>
        <w:t>al ………</w:t>
      </w:r>
      <w:r w:rsidR="006C1E8C">
        <w:rPr>
          <w:rFonts w:cstheme="minorHAnsi"/>
        </w:rPr>
        <w:t>…………………</w:t>
      </w:r>
      <w:r w:rsidR="002815B0">
        <w:rPr>
          <w:rFonts w:cstheme="minorHAnsi"/>
        </w:rPr>
        <w:t xml:space="preserve"> anno</w:t>
      </w:r>
      <w:r w:rsidR="006C1E8C">
        <w:rPr>
          <w:rFonts w:cstheme="minorHAnsi"/>
        </w:rPr>
        <w:t xml:space="preserve"> </w:t>
      </w:r>
      <w:r w:rsidR="006913BD">
        <w:rPr>
          <w:rFonts w:cstheme="minorHAnsi"/>
        </w:rPr>
        <w:t>del corso</w:t>
      </w:r>
      <w:r w:rsidR="00821D98">
        <w:rPr>
          <w:rFonts w:cstheme="minorHAnsi"/>
        </w:rPr>
        <w:t xml:space="preserve"> </w:t>
      </w:r>
      <w:r w:rsidR="006913BD">
        <w:rPr>
          <w:rFonts w:cstheme="minorHAnsi"/>
        </w:rPr>
        <w:t>di laurea in</w:t>
      </w:r>
      <w:r w:rsidR="006C1E8C">
        <w:rPr>
          <w:rFonts w:cstheme="minorHAnsi"/>
        </w:rPr>
        <w:t xml:space="preserve"> ………………………………………………………………………… </w:t>
      </w:r>
      <w:r w:rsidR="00D13C3E">
        <w:rPr>
          <w:rFonts w:cstheme="minorHAnsi"/>
        </w:rPr>
        <w:t>………………………………………………………………………………………………………</w:t>
      </w:r>
      <w:r w:rsidR="006C1E8C">
        <w:rPr>
          <w:rFonts w:cstheme="minorHAnsi"/>
        </w:rPr>
        <w:t>……………</w:t>
      </w:r>
      <w:r w:rsidR="006913BD">
        <w:rPr>
          <w:rFonts w:cstheme="minorHAnsi"/>
        </w:rPr>
        <w:t>…………………………</w:t>
      </w:r>
      <w:r w:rsidR="006C1E8C">
        <w:rPr>
          <w:rFonts w:cstheme="minorHAnsi"/>
        </w:rPr>
        <w:t>.</w:t>
      </w:r>
    </w:p>
    <w:p w14:paraId="35E2588B" w14:textId="77777777" w:rsidR="00AA2420" w:rsidRDefault="00AA2420" w:rsidP="00AA2420">
      <w:pPr>
        <w:spacing w:line="276" w:lineRule="auto"/>
        <w:jc w:val="both"/>
        <w:rPr>
          <w:rFonts w:cstheme="minorHAnsi"/>
          <w:b/>
        </w:rPr>
      </w:pPr>
    </w:p>
    <w:p w14:paraId="476B8EF5" w14:textId="77777777" w:rsidR="006913BD" w:rsidRDefault="00AA2420" w:rsidP="00AA2420">
      <w:pPr>
        <w:spacing w:line="276" w:lineRule="auto"/>
        <w:jc w:val="center"/>
        <w:rPr>
          <w:rFonts w:cstheme="minorHAnsi"/>
          <w:b/>
        </w:rPr>
      </w:pPr>
      <w:r w:rsidRPr="00CF6C2E">
        <w:rPr>
          <w:rFonts w:cstheme="minorHAnsi"/>
          <w:b/>
        </w:rPr>
        <w:t>M</w:t>
      </w:r>
      <w:r w:rsidR="00F1033E" w:rsidRPr="00CF6C2E">
        <w:rPr>
          <w:rFonts w:cstheme="minorHAnsi"/>
          <w:b/>
        </w:rPr>
        <w:t>anifesta</w:t>
      </w:r>
    </w:p>
    <w:p w14:paraId="04582B45" w14:textId="77777777" w:rsidR="00AA2420" w:rsidRDefault="00AA2420" w:rsidP="00AA2420">
      <w:pPr>
        <w:spacing w:line="276" w:lineRule="auto"/>
        <w:jc w:val="center"/>
        <w:rPr>
          <w:rFonts w:cstheme="minorHAnsi"/>
          <w:b/>
        </w:rPr>
      </w:pPr>
    </w:p>
    <w:p w14:paraId="45809683" w14:textId="77777777" w:rsidR="003605EE" w:rsidRDefault="00F1033E" w:rsidP="006913BD">
      <w:pPr>
        <w:spacing w:line="276" w:lineRule="auto"/>
        <w:jc w:val="both"/>
        <w:rPr>
          <w:rFonts w:cstheme="minorHAnsi"/>
          <w:shd w:val="clear" w:color="auto" w:fill="FFFFFF"/>
        </w:rPr>
      </w:pPr>
      <w:r w:rsidRPr="00F65520">
        <w:rPr>
          <w:rFonts w:cstheme="minorHAnsi"/>
        </w:rPr>
        <w:t xml:space="preserve"> la propria disponibilità</w:t>
      </w:r>
      <w:r w:rsidR="00175519" w:rsidRPr="00F65520">
        <w:rPr>
          <w:rFonts w:cstheme="minorHAnsi"/>
          <w:shd w:val="clear" w:color="auto" w:fill="FFFFFF"/>
        </w:rPr>
        <w:t xml:space="preserve"> ad assumere la carica </w:t>
      </w:r>
      <w:r w:rsidR="003605EE">
        <w:rPr>
          <w:rFonts w:cstheme="minorHAnsi"/>
          <w:shd w:val="clear" w:color="auto" w:fill="FFFFFF"/>
        </w:rPr>
        <w:t xml:space="preserve">di </w:t>
      </w:r>
      <w:r w:rsidR="00175519" w:rsidRPr="00F65520">
        <w:rPr>
          <w:rFonts w:cstheme="minorHAnsi"/>
          <w:shd w:val="clear" w:color="auto" w:fill="FFFFFF"/>
        </w:rPr>
        <w:t>rappresentante degli studenti nel Consiglio</w:t>
      </w:r>
      <w:r w:rsidR="003605EE">
        <w:rPr>
          <w:rFonts w:cstheme="minorHAnsi"/>
          <w:shd w:val="clear" w:color="auto" w:fill="FFFFFF"/>
        </w:rPr>
        <w:t xml:space="preserve"> di seguito indicato</w:t>
      </w:r>
      <w:r w:rsidR="00AA2420">
        <w:rPr>
          <w:rFonts w:cstheme="minorHAnsi"/>
          <w:shd w:val="clear" w:color="auto" w:fill="FFFFFF"/>
        </w:rPr>
        <w:t>,</w:t>
      </w:r>
      <w:r w:rsidR="00D35F83">
        <w:rPr>
          <w:rFonts w:cstheme="minorHAnsi"/>
          <w:shd w:val="clear" w:color="auto" w:fill="FFFFFF"/>
        </w:rPr>
        <w:t xml:space="preserve"> per il biennio 2023-2025</w:t>
      </w:r>
      <w:r w:rsidR="003605EE">
        <w:rPr>
          <w:rFonts w:cstheme="minorHAnsi"/>
          <w:shd w:val="clear" w:color="auto" w:fill="FFFFFF"/>
        </w:rPr>
        <w:t>:</w:t>
      </w:r>
    </w:p>
    <w:p w14:paraId="711AEC04" w14:textId="77777777" w:rsidR="00AA2420" w:rsidRDefault="00AA2420" w:rsidP="006913BD">
      <w:pPr>
        <w:spacing w:line="276" w:lineRule="auto"/>
        <w:jc w:val="both"/>
        <w:rPr>
          <w:rFonts w:cstheme="minorHAnsi"/>
          <w:shd w:val="clear" w:color="auto" w:fill="FFFFFF"/>
        </w:rPr>
      </w:pPr>
    </w:p>
    <w:p w14:paraId="30DD39C9" w14:textId="77777777" w:rsidR="003605EE" w:rsidRDefault="003605EE" w:rsidP="003605EE">
      <w:pPr>
        <w:spacing w:line="276" w:lineRule="auto"/>
        <w:ind w:left="284" w:hanging="284"/>
        <w:jc w:val="both"/>
        <w:rPr>
          <w:rFonts w:cstheme="minorHAnsi"/>
          <w:shd w:val="clear" w:color="auto" w:fill="FFFFFF"/>
        </w:rPr>
      </w:pPr>
      <w:r w:rsidRPr="003605EE">
        <w:rPr>
          <w:rFonts w:cstheme="minorHAnsi"/>
          <w:sz w:val="28"/>
          <w:shd w:val="clear" w:color="auto" w:fill="FFFFFF"/>
        </w:rPr>
        <w:t>□</w:t>
      </w:r>
      <w:r>
        <w:rPr>
          <w:rFonts w:cstheme="minorHAnsi"/>
          <w:shd w:val="clear" w:color="auto" w:fill="FFFFFF"/>
        </w:rPr>
        <w:tab/>
      </w:r>
      <w:r w:rsidRPr="00F41D4C">
        <w:rPr>
          <w:rFonts w:cstheme="minorHAnsi"/>
          <w:b/>
          <w:shd w:val="clear" w:color="auto" w:fill="FFFFFF"/>
        </w:rPr>
        <w:t>Consiglio del Dipartimento di Economia e diritto</w:t>
      </w:r>
      <w:r>
        <w:rPr>
          <w:rFonts w:cstheme="minorHAnsi"/>
          <w:shd w:val="clear" w:color="auto" w:fill="FFFFFF"/>
        </w:rPr>
        <w:t>;</w:t>
      </w:r>
    </w:p>
    <w:p w14:paraId="31FE8FE3" w14:textId="77777777" w:rsidR="00A63FC7" w:rsidRDefault="003605EE" w:rsidP="00A63FC7">
      <w:pPr>
        <w:spacing w:line="276" w:lineRule="auto"/>
        <w:ind w:left="284" w:hanging="284"/>
        <w:jc w:val="both"/>
        <w:rPr>
          <w:rFonts w:cstheme="minorHAnsi"/>
          <w:shd w:val="clear" w:color="auto" w:fill="FFFFFF"/>
        </w:rPr>
      </w:pPr>
      <w:r w:rsidRPr="003605EE">
        <w:rPr>
          <w:rFonts w:cstheme="minorHAnsi"/>
          <w:sz w:val="28"/>
          <w:shd w:val="clear" w:color="auto" w:fill="FFFFFF"/>
        </w:rPr>
        <w:t>□</w:t>
      </w:r>
      <w:r>
        <w:rPr>
          <w:rFonts w:cstheme="minorHAnsi"/>
          <w:sz w:val="28"/>
          <w:shd w:val="clear" w:color="auto" w:fill="FFFFFF"/>
        </w:rPr>
        <w:tab/>
      </w:r>
      <w:r w:rsidRPr="00F41D4C">
        <w:rPr>
          <w:rFonts w:cstheme="minorHAnsi"/>
          <w:b/>
          <w:shd w:val="clear" w:color="auto" w:fill="FFFFFF"/>
        </w:rPr>
        <w:t>Consiglio del Corso di studio della classe L-33, Scienze economiche</w:t>
      </w:r>
      <w:r>
        <w:rPr>
          <w:rFonts w:cstheme="minorHAnsi"/>
          <w:shd w:val="clear" w:color="auto" w:fill="FFFFFF"/>
        </w:rPr>
        <w:t>, relativo al corso di studio in Economia, territorio e ambiente</w:t>
      </w:r>
      <w:r w:rsidR="00EB7628">
        <w:rPr>
          <w:rFonts w:cstheme="minorHAnsi"/>
          <w:shd w:val="clear" w:color="auto" w:fill="FFFFFF"/>
        </w:rPr>
        <w:t>;</w:t>
      </w:r>
    </w:p>
    <w:p w14:paraId="0DE2D654" w14:textId="77777777" w:rsidR="00A63FC7" w:rsidRPr="00A63FC7" w:rsidRDefault="00A63FC7" w:rsidP="00A63FC7">
      <w:pPr>
        <w:spacing w:line="276" w:lineRule="auto"/>
        <w:ind w:left="284" w:hanging="284"/>
        <w:jc w:val="both"/>
        <w:rPr>
          <w:rFonts w:cstheme="minorHAnsi"/>
          <w:shd w:val="clear" w:color="auto" w:fill="FFFFFF"/>
        </w:rPr>
      </w:pPr>
      <w:r w:rsidRPr="003605EE">
        <w:rPr>
          <w:rFonts w:cstheme="minorHAnsi"/>
          <w:sz w:val="28"/>
          <w:shd w:val="clear" w:color="auto" w:fill="FFFFFF"/>
        </w:rPr>
        <w:t>□</w:t>
      </w:r>
      <w:r>
        <w:rPr>
          <w:rFonts w:cstheme="minorHAnsi"/>
          <w:sz w:val="28"/>
          <w:shd w:val="clear" w:color="auto" w:fill="FFFFFF"/>
        </w:rPr>
        <w:tab/>
      </w:r>
      <w:r w:rsidRPr="007A13D7">
        <w:rPr>
          <w:b/>
        </w:rPr>
        <w:t xml:space="preserve">Consiglio unificato dei corsi di studio delle classi LM-77, </w:t>
      </w:r>
      <w:r w:rsidRPr="00534BC2">
        <w:rPr>
          <w:b/>
        </w:rPr>
        <w:t xml:space="preserve">Scienze economico-aziendali </w:t>
      </w:r>
      <w:r w:rsidRPr="007A13D7">
        <w:rPr>
          <w:b/>
        </w:rPr>
        <w:t>e LM-16, Finanza</w:t>
      </w:r>
      <w:r w:rsidRPr="007A13D7">
        <w:t>, relativo ai corsi di studio in Management e marketing internazionale e Finanza e mercati;</w:t>
      </w:r>
    </w:p>
    <w:p w14:paraId="52450658" w14:textId="77777777" w:rsidR="00A63FC7" w:rsidRDefault="00F41D4C" w:rsidP="00F41D4C">
      <w:pPr>
        <w:pStyle w:val="Default"/>
        <w:ind w:left="284" w:hanging="284"/>
        <w:jc w:val="both"/>
      </w:pPr>
      <w:r w:rsidRPr="003605EE">
        <w:rPr>
          <w:rFonts w:cstheme="minorHAnsi"/>
          <w:sz w:val="28"/>
          <w:shd w:val="clear" w:color="auto" w:fill="FFFFFF"/>
        </w:rPr>
        <w:t>□</w:t>
      </w:r>
      <w:r>
        <w:tab/>
      </w:r>
      <w:r w:rsidR="00A63FC7" w:rsidRPr="00CD0F0E">
        <w:rPr>
          <w:b/>
        </w:rPr>
        <w:t xml:space="preserve">Consiglio del corso di Studio in International, </w:t>
      </w:r>
      <w:proofErr w:type="spellStart"/>
      <w:r w:rsidR="00A63FC7" w:rsidRPr="00CD0F0E">
        <w:rPr>
          <w:b/>
        </w:rPr>
        <w:t>European</w:t>
      </w:r>
      <w:proofErr w:type="spellEnd"/>
      <w:r w:rsidR="00A63FC7" w:rsidRPr="00CD0F0E">
        <w:rPr>
          <w:b/>
        </w:rPr>
        <w:t xml:space="preserve"> and </w:t>
      </w:r>
      <w:r w:rsidR="00A63FC7" w:rsidRPr="00CD0F0E">
        <w:rPr>
          <w:b/>
        </w:rPr>
        <w:tab/>
        <w:t xml:space="preserve">Comparative Legal </w:t>
      </w:r>
      <w:proofErr w:type="spellStart"/>
      <w:r w:rsidR="00A63FC7" w:rsidRPr="00CD0F0E">
        <w:rPr>
          <w:b/>
        </w:rPr>
        <w:t>Studies</w:t>
      </w:r>
      <w:proofErr w:type="spellEnd"/>
      <w:r w:rsidR="00A63FC7" w:rsidRPr="00CD0F0E">
        <w:rPr>
          <w:b/>
        </w:rPr>
        <w:t xml:space="preserve"> (</w:t>
      </w:r>
      <w:proofErr w:type="spellStart"/>
      <w:r w:rsidR="00A63FC7" w:rsidRPr="00CD0F0E">
        <w:rPr>
          <w:b/>
        </w:rPr>
        <w:t>IECoLS</w:t>
      </w:r>
      <w:proofErr w:type="spellEnd"/>
      <w:r w:rsidR="00A63FC7" w:rsidRPr="00CD0F0E">
        <w:rPr>
          <w:b/>
        </w:rPr>
        <w:t>)</w:t>
      </w:r>
      <w:r w:rsidR="00A63FC7" w:rsidRPr="00CD0F0E">
        <w:t xml:space="preserve"> relativo alla classe L-14;</w:t>
      </w:r>
    </w:p>
    <w:p w14:paraId="3D112FCA" w14:textId="77777777" w:rsidR="00A63FC7" w:rsidRDefault="00F41D4C" w:rsidP="00F41D4C">
      <w:pPr>
        <w:tabs>
          <w:tab w:val="left" w:pos="284"/>
        </w:tabs>
        <w:spacing w:after="60"/>
        <w:ind w:left="284" w:hanging="284"/>
        <w:jc w:val="both"/>
        <w:rPr>
          <w:rFonts w:ascii="Calibri" w:hAnsi="Calibri" w:cs="Calibri"/>
        </w:rPr>
      </w:pPr>
      <w:r w:rsidRPr="003605EE">
        <w:rPr>
          <w:rFonts w:cstheme="minorHAnsi"/>
          <w:sz w:val="28"/>
          <w:shd w:val="clear" w:color="auto" w:fill="FFFFFF"/>
        </w:rPr>
        <w:t>□</w:t>
      </w:r>
      <w:r>
        <w:rPr>
          <w:rFonts w:cstheme="minorHAnsi"/>
          <w:sz w:val="28"/>
          <w:shd w:val="clear" w:color="auto" w:fill="FFFFFF"/>
        </w:rPr>
        <w:tab/>
      </w:r>
      <w:r w:rsidR="00A63FC7" w:rsidRPr="00CD0F0E">
        <w:rPr>
          <w:rFonts w:ascii="Calibri" w:hAnsi="Calibri" w:cs="Calibri"/>
          <w:b/>
        </w:rPr>
        <w:t>Consiglio unificato dell</w:t>
      </w:r>
      <w:r>
        <w:rPr>
          <w:rFonts w:ascii="Calibri" w:hAnsi="Calibri" w:cs="Calibri"/>
          <w:b/>
        </w:rPr>
        <w:t xml:space="preserve">e lauree in Scienze dei servizi </w:t>
      </w:r>
      <w:r w:rsidR="00A63FC7" w:rsidRPr="00CD0F0E">
        <w:rPr>
          <w:rFonts w:ascii="Calibri" w:hAnsi="Calibri" w:cs="Calibri"/>
          <w:b/>
        </w:rPr>
        <w:t>giuridici,</w:t>
      </w:r>
      <w:r w:rsidR="00A63FC7" w:rsidRPr="00CD0F0E">
        <w:rPr>
          <w:rFonts w:ascii="Calibri" w:hAnsi="Calibri" w:cs="Calibri"/>
        </w:rPr>
        <w:t xml:space="preserve"> relativo ai corsi di studio delle classi L-14 e LM/SC-GIUR;</w:t>
      </w:r>
    </w:p>
    <w:p w14:paraId="57633FB5" w14:textId="77777777" w:rsidR="00A63FC7" w:rsidRDefault="00F41D4C" w:rsidP="00F41D4C">
      <w:pPr>
        <w:tabs>
          <w:tab w:val="left" w:pos="284"/>
        </w:tabs>
        <w:spacing w:after="60"/>
        <w:ind w:left="284" w:hanging="284"/>
        <w:jc w:val="both"/>
        <w:rPr>
          <w:rFonts w:ascii="Calibri" w:hAnsi="Calibri" w:cs="Calibri"/>
        </w:rPr>
      </w:pPr>
      <w:r w:rsidRPr="003605EE">
        <w:rPr>
          <w:rFonts w:cstheme="minorHAnsi"/>
          <w:sz w:val="28"/>
          <w:shd w:val="clear" w:color="auto" w:fill="FFFFFF"/>
        </w:rPr>
        <w:t>□</w:t>
      </w:r>
      <w:r>
        <w:rPr>
          <w:rFonts w:cstheme="minorHAnsi"/>
          <w:sz w:val="28"/>
          <w:shd w:val="clear" w:color="auto" w:fill="FFFFFF"/>
        </w:rPr>
        <w:tab/>
      </w:r>
      <w:r w:rsidR="00A63FC7" w:rsidRPr="00311C21">
        <w:rPr>
          <w:rFonts w:ascii="Calibri" w:hAnsi="Calibri" w:cs="Calibri"/>
          <w:b/>
        </w:rPr>
        <w:t>Consiglio unificato delle lauree in Servizio sociale</w:t>
      </w:r>
      <w:r w:rsidR="00A63FC7" w:rsidRPr="00311C21">
        <w:rPr>
          <w:rFonts w:ascii="Calibri" w:hAnsi="Calibri" w:cs="Calibri"/>
        </w:rPr>
        <w:t>, relativo ai corsi di studio delle classi L-39 e LM-87;</w:t>
      </w:r>
    </w:p>
    <w:p w14:paraId="158FEF1A" w14:textId="77777777" w:rsidR="00A63FC7" w:rsidRDefault="00F41D4C" w:rsidP="00F41D4C">
      <w:pPr>
        <w:spacing w:after="60"/>
        <w:ind w:left="284" w:hanging="284"/>
        <w:jc w:val="both"/>
        <w:rPr>
          <w:rFonts w:ascii="Calibri" w:hAnsi="Calibri" w:cs="Calibri"/>
        </w:rPr>
      </w:pPr>
      <w:r w:rsidRPr="003605EE">
        <w:rPr>
          <w:rFonts w:cstheme="minorHAnsi"/>
          <w:sz w:val="28"/>
          <w:shd w:val="clear" w:color="auto" w:fill="FFFFFF"/>
        </w:rPr>
        <w:t>□</w:t>
      </w:r>
      <w:r>
        <w:rPr>
          <w:rFonts w:cstheme="minorHAnsi"/>
          <w:sz w:val="28"/>
          <w:shd w:val="clear" w:color="auto" w:fill="FFFFFF"/>
        </w:rPr>
        <w:tab/>
      </w:r>
      <w:r>
        <w:rPr>
          <w:rFonts w:ascii="Calibri" w:hAnsi="Calibri" w:cs="Calibri"/>
          <w:b/>
        </w:rPr>
        <w:t>Co</w:t>
      </w:r>
      <w:r w:rsidR="00A63FC7" w:rsidRPr="00311C21">
        <w:rPr>
          <w:rFonts w:ascii="Calibri" w:hAnsi="Calibri" w:cs="Calibri"/>
          <w:b/>
        </w:rPr>
        <w:t>nsiglio della classe in Relazioni internazionali,</w:t>
      </w:r>
      <w:r w:rsidR="00A63FC7" w:rsidRPr="00311C21">
        <w:rPr>
          <w:rFonts w:ascii="Calibri" w:hAnsi="Calibri" w:cs="Calibri"/>
        </w:rPr>
        <w:t xml:space="preserve"> relativo al corso di studio della classe LM-52;</w:t>
      </w:r>
    </w:p>
    <w:p w14:paraId="4DD484F2" w14:textId="77777777" w:rsidR="00A63FC7" w:rsidRDefault="00F41D4C" w:rsidP="00F41D4C">
      <w:pPr>
        <w:spacing w:after="60"/>
        <w:ind w:left="284" w:hanging="284"/>
        <w:jc w:val="both"/>
        <w:rPr>
          <w:rFonts w:ascii="Calibri" w:hAnsi="Calibri" w:cs="Calibri"/>
        </w:rPr>
      </w:pPr>
      <w:r w:rsidRPr="003605EE">
        <w:rPr>
          <w:rFonts w:cstheme="minorHAnsi"/>
          <w:sz w:val="28"/>
          <w:shd w:val="clear" w:color="auto" w:fill="FFFFFF"/>
        </w:rPr>
        <w:t>□</w:t>
      </w:r>
      <w:r>
        <w:rPr>
          <w:rFonts w:cstheme="minorHAnsi"/>
          <w:sz w:val="28"/>
          <w:shd w:val="clear" w:color="auto" w:fill="FFFFFF"/>
        </w:rPr>
        <w:tab/>
      </w:r>
      <w:r w:rsidR="00A63FC7" w:rsidRPr="00D742E0">
        <w:rPr>
          <w:rFonts w:ascii="Calibri" w:hAnsi="Calibri" w:cs="Calibri"/>
          <w:b/>
        </w:rPr>
        <w:t>Consiglio unificato delle lauree in Filosofia</w:t>
      </w:r>
      <w:r w:rsidR="00A63FC7" w:rsidRPr="00D742E0">
        <w:rPr>
          <w:rFonts w:ascii="Calibri" w:hAnsi="Calibri" w:cs="Calibri"/>
        </w:rPr>
        <w:t>, relativo ai corsi di studio delle classi L-5 e LM-78;</w:t>
      </w:r>
    </w:p>
    <w:p w14:paraId="6CFD2335" w14:textId="77777777" w:rsidR="00A63FC7" w:rsidRPr="00D742E0" w:rsidRDefault="00B1342E" w:rsidP="0087439E">
      <w:pPr>
        <w:tabs>
          <w:tab w:val="left" w:pos="284"/>
        </w:tabs>
        <w:spacing w:after="60"/>
        <w:ind w:left="284" w:hanging="284"/>
        <w:jc w:val="both"/>
        <w:rPr>
          <w:rFonts w:ascii="Calibri" w:hAnsi="Calibri" w:cs="Calibri"/>
        </w:rPr>
      </w:pPr>
      <w:r w:rsidRPr="003605EE">
        <w:rPr>
          <w:rFonts w:cstheme="minorHAnsi"/>
          <w:sz w:val="28"/>
          <w:shd w:val="clear" w:color="auto" w:fill="FFFFFF"/>
        </w:rPr>
        <w:t>□</w:t>
      </w:r>
      <w:r>
        <w:rPr>
          <w:rFonts w:cstheme="minorHAnsi"/>
          <w:sz w:val="28"/>
          <w:shd w:val="clear" w:color="auto" w:fill="FFFFFF"/>
        </w:rPr>
        <w:tab/>
      </w:r>
      <w:r w:rsidR="00A63FC7" w:rsidRPr="00D742E0">
        <w:rPr>
          <w:rFonts w:ascii="Calibri" w:hAnsi="Calibri" w:cs="Calibri"/>
          <w:b/>
        </w:rPr>
        <w:t>Consiglio unificato delle lauree in Mediazione linguistica</w:t>
      </w:r>
      <w:r w:rsidR="00A63FC7" w:rsidRPr="00D742E0">
        <w:rPr>
          <w:rFonts w:ascii="Calibri" w:hAnsi="Calibri" w:cs="Calibri"/>
        </w:rPr>
        <w:t>, relativo ai corsi di studio delle classi L-12 e LM-38</w:t>
      </w:r>
      <w:r w:rsidR="002815B0">
        <w:rPr>
          <w:rFonts w:ascii="Calibri" w:hAnsi="Calibri" w:cs="Calibri"/>
        </w:rPr>
        <w:t>.</w:t>
      </w:r>
    </w:p>
    <w:p w14:paraId="463CACA7" w14:textId="77777777" w:rsidR="00A63FC7" w:rsidRPr="00D742E0" w:rsidRDefault="00A63FC7" w:rsidP="00A63FC7">
      <w:pPr>
        <w:spacing w:after="60"/>
        <w:ind w:left="709" w:hanging="709"/>
        <w:jc w:val="both"/>
        <w:rPr>
          <w:rFonts w:ascii="Calibri" w:hAnsi="Calibri" w:cs="Calibri"/>
        </w:rPr>
      </w:pPr>
    </w:p>
    <w:p w14:paraId="20B85B03" w14:textId="77777777" w:rsidR="00F1033E" w:rsidRPr="00703601" w:rsidRDefault="00F1033E" w:rsidP="00F1033E">
      <w:pPr>
        <w:spacing w:line="276" w:lineRule="auto"/>
        <w:jc w:val="both"/>
        <w:rPr>
          <w:rFonts w:cstheme="minorHAnsi"/>
          <w:i/>
          <w:iCs/>
        </w:rPr>
      </w:pPr>
      <w:r w:rsidRPr="00703601">
        <w:rPr>
          <w:rFonts w:cstheme="minorHAnsi"/>
          <w:i/>
          <w:iCs/>
        </w:rPr>
        <w:t>Il/La sottoscritto/a esprime il consenso affinché i dati personali forniti possano essere trattati anche con strumenti informatici, nel rispetto della normativa vigente, per gli adempimenti connessi alla procedura.</w:t>
      </w:r>
    </w:p>
    <w:p w14:paraId="5B883B7C" w14:textId="77777777" w:rsidR="00F1033E" w:rsidRPr="00B76FF1" w:rsidRDefault="00F1033E" w:rsidP="00F1033E">
      <w:pPr>
        <w:spacing w:line="276" w:lineRule="auto"/>
        <w:jc w:val="both"/>
        <w:rPr>
          <w:rFonts w:cstheme="minorHAnsi"/>
          <w:iCs/>
          <w:sz w:val="16"/>
          <w:szCs w:val="16"/>
        </w:rPr>
      </w:pPr>
    </w:p>
    <w:p w14:paraId="145EE322" w14:textId="77777777" w:rsidR="00F1033E" w:rsidRPr="00703601" w:rsidRDefault="00F1033E" w:rsidP="00F1033E">
      <w:pPr>
        <w:spacing w:line="276" w:lineRule="auto"/>
        <w:jc w:val="both"/>
        <w:rPr>
          <w:rFonts w:cstheme="minorHAnsi"/>
          <w:iCs/>
        </w:rPr>
      </w:pPr>
      <w:r w:rsidRPr="00703601">
        <w:rPr>
          <w:rFonts w:cstheme="minorHAnsi"/>
          <w:iCs/>
        </w:rPr>
        <w:t>Data _______________</w:t>
      </w:r>
      <w:r w:rsidRPr="00703601">
        <w:rPr>
          <w:rFonts w:cstheme="minorHAnsi"/>
          <w:iCs/>
        </w:rPr>
        <w:tab/>
      </w:r>
      <w:r w:rsidRPr="00703601">
        <w:rPr>
          <w:rFonts w:cstheme="minorHAnsi"/>
          <w:iCs/>
        </w:rPr>
        <w:tab/>
      </w:r>
      <w:r w:rsidRPr="00703601">
        <w:rPr>
          <w:rFonts w:cstheme="minorHAnsi"/>
          <w:iCs/>
        </w:rPr>
        <w:tab/>
        <w:t xml:space="preserve">                            FIRMA </w:t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 w:rsidRPr="00703601">
        <w:rPr>
          <w:rFonts w:cstheme="minorHAnsi"/>
          <w:iCs/>
        </w:rPr>
        <w:t xml:space="preserve">______________________                   </w:t>
      </w:r>
    </w:p>
    <w:sectPr w:rsidR="00F1033E" w:rsidRPr="00703601" w:rsidSect="00D3050B">
      <w:headerReference w:type="even" r:id="rId9"/>
      <w:headerReference w:type="default" r:id="rId10"/>
      <w:headerReference w:type="first" r:id="rId11"/>
      <w:pgSz w:w="11900" w:h="16840"/>
      <w:pgMar w:top="277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37CE1" w14:textId="77777777" w:rsidR="002B7CC4" w:rsidRDefault="002B7CC4" w:rsidP="003A45F8">
      <w:r>
        <w:separator/>
      </w:r>
    </w:p>
  </w:endnote>
  <w:endnote w:type="continuationSeparator" w:id="0">
    <w:p w14:paraId="4A850979" w14:textId="77777777" w:rsidR="002B7CC4" w:rsidRDefault="002B7CC4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80A5F" w14:textId="77777777" w:rsidR="002B7CC4" w:rsidRDefault="002B7CC4" w:rsidP="003A45F8">
      <w:r>
        <w:separator/>
      </w:r>
    </w:p>
  </w:footnote>
  <w:footnote w:type="continuationSeparator" w:id="0">
    <w:p w14:paraId="4E74975D" w14:textId="77777777" w:rsidR="002B7CC4" w:rsidRDefault="002B7CC4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B1540" w14:textId="77777777" w:rsidR="003A45F8" w:rsidRDefault="00F1033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600" behindDoc="1" locked="0" layoutInCell="0" allowOverlap="1" wp14:anchorId="224609C2" wp14:editId="73F118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39305" cy="10097135"/>
          <wp:effectExtent l="0" t="0" r="4445" b="0"/>
          <wp:wrapNone/>
          <wp:docPr id="3" name="Immagine 3" descr="/Users/Imac-Mauro/Desktop/Archivio clienti/UNI MC/Carte Intestate/Area Affari Generali/Aree affari generali corette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/Users/Imac-Mauro/Desktop/Archivio clienti/UNI MC/Carte Intestate/Area Affari Generali/Aree affari generali corette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305" cy="1009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D2200" w14:textId="77777777" w:rsidR="003A45F8" w:rsidRDefault="00F1033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4624" behindDoc="1" locked="0" layoutInCell="0" allowOverlap="1" wp14:anchorId="0354AC43" wp14:editId="62613A1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39305" cy="10097135"/>
          <wp:effectExtent l="0" t="0" r="4445" b="0"/>
          <wp:wrapNone/>
          <wp:docPr id="2" name="Immagine 2" descr="/Users/Imac-Mauro/Desktop/Archivio clienti/UNI MC/Carte Intestate/Area Affari Generali/Aree affari generali corette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/Users/Imac-Mauro/Desktop/Archivio clienti/UNI MC/Carte Intestate/Area Affari Generali/Aree affari generali corette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305" cy="1009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F9424" w14:textId="77777777" w:rsidR="003A45F8" w:rsidRDefault="00F1033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2576" behindDoc="1" locked="0" layoutInCell="0" allowOverlap="1" wp14:anchorId="46FF5815" wp14:editId="4CE2FD8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39305" cy="10097135"/>
          <wp:effectExtent l="0" t="0" r="4445" b="0"/>
          <wp:wrapNone/>
          <wp:docPr id="1" name="Immagine 1" descr="/Users/Imac-Mauro/Desktop/Archivio clienti/UNI MC/Carte Intestate/Area Affari Generali/Aree affari generali corette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Imac-Mauro/Desktop/Archivio clienti/UNI MC/Carte Intestate/Area Affari Generali/Aree affari generali corette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305" cy="1009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FEC"/>
    <w:multiLevelType w:val="hybridMultilevel"/>
    <w:tmpl w:val="04AA337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D038E"/>
    <w:multiLevelType w:val="hybridMultilevel"/>
    <w:tmpl w:val="A2C4D16A"/>
    <w:lvl w:ilvl="0" w:tplc="21E6BA70">
      <w:numFmt w:val="bullet"/>
      <w:lvlText w:val="-"/>
      <w:lvlJc w:val="left"/>
      <w:pPr>
        <w:ind w:left="76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C1665AF"/>
    <w:multiLevelType w:val="hybridMultilevel"/>
    <w:tmpl w:val="DE226C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2574"/>
    <w:multiLevelType w:val="hybridMultilevel"/>
    <w:tmpl w:val="125EE8C6"/>
    <w:lvl w:ilvl="0" w:tplc="9536BEF4">
      <w:numFmt w:val="bullet"/>
      <w:lvlText w:val="-"/>
      <w:lvlJc w:val="left"/>
      <w:pPr>
        <w:ind w:left="567" w:hanging="207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6F5"/>
    <w:multiLevelType w:val="hybridMultilevel"/>
    <w:tmpl w:val="C480FD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31A9F"/>
    <w:multiLevelType w:val="hybridMultilevel"/>
    <w:tmpl w:val="2BA81262"/>
    <w:lvl w:ilvl="0" w:tplc="910884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4243C"/>
    <w:multiLevelType w:val="hybridMultilevel"/>
    <w:tmpl w:val="6F00D0E2"/>
    <w:lvl w:ilvl="0" w:tplc="E52200FE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01495"/>
    <w:multiLevelType w:val="hybridMultilevel"/>
    <w:tmpl w:val="E5D25B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73C97"/>
    <w:multiLevelType w:val="hybridMultilevel"/>
    <w:tmpl w:val="9134FA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8372A"/>
    <w:multiLevelType w:val="hybridMultilevel"/>
    <w:tmpl w:val="E14EE7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319A0"/>
    <w:multiLevelType w:val="hybridMultilevel"/>
    <w:tmpl w:val="65A6FF92"/>
    <w:lvl w:ilvl="0" w:tplc="542EFB5A">
      <w:start w:val="1"/>
      <w:numFmt w:val="decimal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997313"/>
    <w:multiLevelType w:val="hybridMultilevel"/>
    <w:tmpl w:val="C480DDDC"/>
    <w:lvl w:ilvl="0" w:tplc="6D62B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D3D0E"/>
    <w:multiLevelType w:val="hybridMultilevel"/>
    <w:tmpl w:val="5BE0FD9E"/>
    <w:lvl w:ilvl="0" w:tplc="21DA32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C2331"/>
    <w:multiLevelType w:val="hybridMultilevel"/>
    <w:tmpl w:val="A4B2E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2"/>
  </w:num>
  <w:num w:numId="9">
    <w:abstractNumId w:val="9"/>
  </w:num>
  <w:num w:numId="10">
    <w:abstractNumId w:val="2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8"/>
    <w:rsid w:val="00005A12"/>
    <w:rsid w:val="00027505"/>
    <w:rsid w:val="00073A28"/>
    <w:rsid w:val="001116EB"/>
    <w:rsid w:val="00146DFF"/>
    <w:rsid w:val="00175519"/>
    <w:rsid w:val="001D5B1D"/>
    <w:rsid w:val="002031B2"/>
    <w:rsid w:val="002178DB"/>
    <w:rsid w:val="00243AC7"/>
    <w:rsid w:val="002815B0"/>
    <w:rsid w:val="002B7CC4"/>
    <w:rsid w:val="0034136A"/>
    <w:rsid w:val="003605EE"/>
    <w:rsid w:val="0036431E"/>
    <w:rsid w:val="003A45F8"/>
    <w:rsid w:val="003B1F7B"/>
    <w:rsid w:val="00467DBA"/>
    <w:rsid w:val="004964E0"/>
    <w:rsid w:val="004F5D82"/>
    <w:rsid w:val="00523F57"/>
    <w:rsid w:val="005A2E8A"/>
    <w:rsid w:val="005E7F91"/>
    <w:rsid w:val="005F10EA"/>
    <w:rsid w:val="00613D4B"/>
    <w:rsid w:val="00615BB7"/>
    <w:rsid w:val="00637855"/>
    <w:rsid w:val="006518D7"/>
    <w:rsid w:val="00651D4A"/>
    <w:rsid w:val="006913BD"/>
    <w:rsid w:val="0069788C"/>
    <w:rsid w:val="006A1509"/>
    <w:rsid w:val="006C1E8C"/>
    <w:rsid w:val="006F0C5E"/>
    <w:rsid w:val="00784069"/>
    <w:rsid w:val="007C6BA1"/>
    <w:rsid w:val="007D15B1"/>
    <w:rsid w:val="00821D98"/>
    <w:rsid w:val="008707EE"/>
    <w:rsid w:val="0087439E"/>
    <w:rsid w:val="008B08C5"/>
    <w:rsid w:val="008B3454"/>
    <w:rsid w:val="009910BD"/>
    <w:rsid w:val="009C088A"/>
    <w:rsid w:val="00A155B1"/>
    <w:rsid w:val="00A27A14"/>
    <w:rsid w:val="00A34A77"/>
    <w:rsid w:val="00A63FC7"/>
    <w:rsid w:val="00AA2420"/>
    <w:rsid w:val="00AD460C"/>
    <w:rsid w:val="00B00940"/>
    <w:rsid w:val="00B1342E"/>
    <w:rsid w:val="00B225F0"/>
    <w:rsid w:val="00B50510"/>
    <w:rsid w:val="00B76FF1"/>
    <w:rsid w:val="00B9025B"/>
    <w:rsid w:val="00BB2A9A"/>
    <w:rsid w:val="00BC08DA"/>
    <w:rsid w:val="00BF7B97"/>
    <w:rsid w:val="00C67309"/>
    <w:rsid w:val="00CD77C6"/>
    <w:rsid w:val="00CF6C2E"/>
    <w:rsid w:val="00D13C3E"/>
    <w:rsid w:val="00D3050B"/>
    <w:rsid w:val="00D35F83"/>
    <w:rsid w:val="00D468C5"/>
    <w:rsid w:val="00D60E85"/>
    <w:rsid w:val="00DA53FD"/>
    <w:rsid w:val="00DB1B2B"/>
    <w:rsid w:val="00DB674A"/>
    <w:rsid w:val="00DC34D2"/>
    <w:rsid w:val="00DC558C"/>
    <w:rsid w:val="00E33282"/>
    <w:rsid w:val="00E779DE"/>
    <w:rsid w:val="00EB6947"/>
    <w:rsid w:val="00EB7628"/>
    <w:rsid w:val="00EF0E77"/>
    <w:rsid w:val="00F1033E"/>
    <w:rsid w:val="00F20D30"/>
    <w:rsid w:val="00F41D4C"/>
    <w:rsid w:val="00F65520"/>
    <w:rsid w:val="00FC0E6C"/>
    <w:rsid w:val="00FC7860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BF33D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BA1"/>
  </w:style>
  <w:style w:type="paragraph" w:styleId="Titolo8">
    <w:name w:val="heading 8"/>
    <w:basedOn w:val="Normale"/>
    <w:next w:val="Normale"/>
    <w:link w:val="Titolo8Carattere"/>
    <w:qFormat/>
    <w:rsid w:val="00243AC7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character" w:styleId="Collegamentoipertestuale">
    <w:name w:val="Hyperlink"/>
    <w:basedOn w:val="Carpredefinitoparagrafo"/>
    <w:uiPriority w:val="99"/>
    <w:unhideWhenUsed/>
    <w:rsid w:val="009C088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B1B2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DB1B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1B2B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1B2B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B2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B2B"/>
    <w:rPr>
      <w:rFonts w:ascii="Segoe UI" w:hAnsi="Segoe UI" w:cs="Segoe UI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243AC7"/>
    <w:rPr>
      <w:rFonts w:ascii="Times New Roman" w:eastAsia="Times New Roman" w:hAnsi="Times New Roman" w:cs="Times New Roman"/>
      <w:i/>
      <w:iCs/>
      <w:lang w:eastAsia="it-IT"/>
    </w:rPr>
  </w:style>
  <w:style w:type="paragraph" w:customStyle="1" w:styleId="Predefinito">
    <w:name w:val="Predefinito"/>
    <w:rsid w:val="00243AC7"/>
    <w:pPr>
      <w:widowControl w:val="0"/>
      <w:autoSpaceDN w:val="0"/>
      <w:adjustRightInd w:val="0"/>
    </w:pPr>
    <w:rPr>
      <w:rFonts w:ascii="Times New Roman" w:eastAsia="Times New Roman" w:hAnsi="Times New Roman" w:cs="Times New Roman"/>
      <w:kern w:val="1"/>
      <w:sz w:val="20"/>
      <w:szCs w:val="20"/>
      <w:lang w:eastAsia="it-IT"/>
    </w:rPr>
  </w:style>
  <w:style w:type="paragraph" w:customStyle="1" w:styleId="Default">
    <w:name w:val="Default"/>
    <w:rsid w:val="00F1033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protocollo@unim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zio.protocollo@unim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cristina.andrenelli@unimc.it</cp:lastModifiedBy>
  <cp:revision>12</cp:revision>
  <cp:lastPrinted>2019-12-20T07:48:00Z</cp:lastPrinted>
  <dcterms:created xsi:type="dcterms:W3CDTF">2023-06-05T10:53:00Z</dcterms:created>
  <dcterms:modified xsi:type="dcterms:W3CDTF">2023-06-09T12:29:00Z</dcterms:modified>
</cp:coreProperties>
</file>